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D855F" w14:textId="7CFE1A50" w:rsidR="008E4523" w:rsidRDefault="008E4523" w:rsidP="00E02921">
      <w:pPr>
        <w:pStyle w:val="NoSpacing"/>
        <w:spacing w:before="120" w:line="276" w:lineRule="auto"/>
        <w:jc w:val="center"/>
        <w:rPr>
          <w:rFonts w:eastAsiaTheme="minorHAnsi" w:cstheme="minorHAnsi"/>
          <w:b/>
          <w:color w:val="0070C0"/>
          <w:sz w:val="36"/>
          <w:szCs w:val="36"/>
          <w:lang w:val="en-GB" w:eastAsia="es-ES"/>
        </w:rPr>
      </w:pPr>
      <w:bookmarkStart w:id="0" w:name="_GoBack"/>
      <w:bookmarkEnd w:id="0"/>
      <w:r>
        <w:rPr>
          <w:noProof/>
          <w:lang w:val="en-GB" w:eastAsia="en-GB"/>
        </w:rPr>
        <w:drawing>
          <wp:anchor distT="0" distB="0" distL="114300" distR="114300" simplePos="0" relativeHeight="251661312" behindDoc="0" locked="0" layoutInCell="1" allowOverlap="1" wp14:anchorId="0894C4F2" wp14:editId="379DA812">
            <wp:simplePos x="0" y="0"/>
            <wp:positionH relativeFrom="margin">
              <wp:align>center</wp:align>
            </wp:positionH>
            <wp:positionV relativeFrom="paragraph">
              <wp:posOffset>-302895</wp:posOffset>
            </wp:positionV>
            <wp:extent cx="971550" cy="423250"/>
            <wp:effectExtent l="0" t="0" r="0" b="0"/>
            <wp:wrapNone/>
            <wp:docPr id="1"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423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4A1CA5" w14:textId="0315F900" w:rsidR="00E02921" w:rsidRPr="00E02921" w:rsidRDefault="00E02921" w:rsidP="00E02921">
      <w:pPr>
        <w:pStyle w:val="NoSpacing"/>
        <w:spacing w:before="120" w:line="276" w:lineRule="auto"/>
        <w:jc w:val="center"/>
        <w:rPr>
          <w:rFonts w:eastAsiaTheme="minorHAnsi" w:cstheme="minorHAnsi"/>
          <w:b/>
          <w:color w:val="0070C0"/>
          <w:sz w:val="36"/>
          <w:szCs w:val="36"/>
          <w:lang w:val="en-GB" w:eastAsia="es-ES"/>
        </w:rPr>
      </w:pPr>
      <w:r w:rsidRPr="00E02921">
        <w:rPr>
          <w:rFonts w:eastAsiaTheme="minorHAnsi" w:cstheme="minorHAnsi"/>
          <w:b/>
          <w:color w:val="0070C0"/>
          <w:sz w:val="36"/>
          <w:szCs w:val="36"/>
          <w:lang w:val="en-GB" w:eastAsia="es-ES"/>
        </w:rPr>
        <w:t xml:space="preserve">Annex II – Logical </w:t>
      </w:r>
      <w:r w:rsidR="00CF0DF3">
        <w:rPr>
          <w:rFonts w:eastAsiaTheme="minorHAnsi" w:cstheme="minorHAnsi"/>
          <w:b/>
          <w:color w:val="0070C0"/>
          <w:sz w:val="36"/>
          <w:szCs w:val="36"/>
          <w:lang w:val="en-GB" w:eastAsia="es-ES"/>
        </w:rPr>
        <w:t>F</w:t>
      </w:r>
      <w:r w:rsidRPr="00E02921">
        <w:rPr>
          <w:rFonts w:eastAsiaTheme="minorHAnsi" w:cstheme="minorHAnsi"/>
          <w:b/>
          <w:color w:val="0070C0"/>
          <w:sz w:val="36"/>
          <w:szCs w:val="36"/>
          <w:lang w:val="en-GB" w:eastAsia="es-ES"/>
        </w:rPr>
        <w:t>ramework</w:t>
      </w:r>
    </w:p>
    <w:p w14:paraId="1C92A317" w14:textId="14E9239A" w:rsidR="00F471ED" w:rsidRPr="00A273E2" w:rsidRDefault="00E02921" w:rsidP="00A273E2">
      <w:pPr>
        <w:jc w:val="center"/>
        <w:rPr>
          <w:b/>
          <w:sz w:val="24"/>
          <w:szCs w:val="10"/>
        </w:rPr>
      </w:pPr>
      <w:r w:rsidRPr="003D4530">
        <w:rPr>
          <w:rFonts w:cstheme="minorHAnsi"/>
          <w:noProof/>
          <w:sz w:val="36"/>
          <w:szCs w:val="36"/>
          <w:lang w:eastAsia="en-GB"/>
        </w:rPr>
        <mc:AlternateContent>
          <mc:Choice Requires="wps">
            <w:drawing>
              <wp:anchor distT="0" distB="0" distL="114300" distR="114300" simplePos="0" relativeHeight="251659264" behindDoc="0" locked="0" layoutInCell="1" allowOverlap="1" wp14:anchorId="6A4B18A2" wp14:editId="6F3D6A07">
                <wp:simplePos x="0" y="0"/>
                <wp:positionH relativeFrom="margin">
                  <wp:posOffset>1862593</wp:posOffset>
                </wp:positionH>
                <wp:positionV relativeFrom="paragraph">
                  <wp:posOffset>40667</wp:posOffset>
                </wp:positionV>
                <wp:extent cx="5302885" cy="0"/>
                <wp:effectExtent l="0" t="0" r="31115" b="19050"/>
                <wp:wrapNone/>
                <wp:docPr id="2" name="Straight Connector 2"/>
                <wp:cNvGraphicFramePr/>
                <a:graphic xmlns:a="http://schemas.openxmlformats.org/drawingml/2006/main">
                  <a:graphicData uri="http://schemas.microsoft.com/office/word/2010/wordprocessingShape">
                    <wps:wsp>
                      <wps:cNvCnPr/>
                      <wps:spPr>
                        <a:xfrm>
                          <a:off x="0" y="0"/>
                          <a:ext cx="5302885" cy="0"/>
                        </a:xfrm>
                        <a:prstGeom prst="line">
                          <a:avLst/>
                        </a:prstGeom>
                        <a:ln w="19050">
                          <a:solidFill>
                            <a:schemeClr val="accent4">
                              <a:lumMod val="60000"/>
                              <a:lumOff val="40000"/>
                            </a:schemeClr>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AD60C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6.65pt,3.2pt" to="564.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" strokecolor="#ffd966 [1943]" strokeweight="1.5pt">
                <v:stroke joinstyle="miter"/>
                <w10:wrap anchorx="margin"/>
              </v:line>
            </w:pict>
          </mc:Fallback>
        </mc:AlternateContent>
      </w:r>
    </w:p>
    <w:p w14:paraId="259E77AF" w14:textId="77777777" w:rsidR="00CC6FF6" w:rsidRDefault="00CC6FF6" w:rsidP="00BA1391">
      <w:pPr>
        <w:spacing w:after="80"/>
        <w:rPr>
          <w:rFonts w:ascii="Calibri" w:hAnsi="Calibri" w:cs="Calibri"/>
          <w:i/>
          <w:iCs/>
          <w:color w:val="000000" w:themeColor="text1"/>
          <w:sz w:val="18"/>
        </w:rPr>
      </w:pPr>
    </w:p>
    <w:p w14:paraId="40877868" w14:textId="768D4BB6" w:rsidR="00F471ED" w:rsidRPr="00A273E2" w:rsidRDefault="00F471ED" w:rsidP="00BA1391">
      <w:pPr>
        <w:spacing w:after="80"/>
        <w:rPr>
          <w:rFonts w:ascii="Calibri" w:hAnsi="Calibri" w:cs="Calibri"/>
          <w:b/>
          <w:bCs/>
          <w:i/>
          <w:iCs/>
          <w:color w:val="000000" w:themeColor="text1"/>
          <w:sz w:val="18"/>
        </w:rPr>
      </w:pPr>
      <w:r w:rsidRPr="00A273E2">
        <w:rPr>
          <w:rFonts w:ascii="Calibri" w:hAnsi="Calibri" w:cs="Calibri"/>
          <w:i/>
          <w:iCs/>
          <w:color w:val="000000" w:themeColor="text1"/>
          <w:sz w:val="18"/>
        </w:rPr>
        <w:t xml:space="preserve">A logical framework (or log frame) is a project design and management tool that illustrates its internal logic and names its planned results. The log frame summarises in the form of a table key project information: objectives, outputs, activities, indicators, and key underlying assumptions. As an organising tool, the log frame will support all MPF grant applicants in naming, quantifying, measuring, and reporting their planned results (i.e., outputs, outcomes, objectives, and their relevant indicators). </w:t>
      </w:r>
    </w:p>
    <w:p w14:paraId="2822F976" w14:textId="77777777" w:rsidR="00F471ED" w:rsidRPr="00A273E2" w:rsidRDefault="00F471ED" w:rsidP="00BA1391">
      <w:pPr>
        <w:spacing w:after="80"/>
        <w:rPr>
          <w:rFonts w:ascii="Calibri" w:hAnsi="Calibri" w:cs="Calibri"/>
          <w:i/>
          <w:iCs/>
          <w:color w:val="000000" w:themeColor="text1"/>
          <w:sz w:val="18"/>
        </w:rPr>
      </w:pPr>
      <w:r w:rsidRPr="00A273E2">
        <w:rPr>
          <w:rFonts w:ascii="Calibri" w:hAnsi="Calibri" w:cs="Calibri"/>
          <w:i/>
          <w:iCs/>
          <w:color w:val="000000" w:themeColor="text1"/>
          <w:sz w:val="18"/>
        </w:rPr>
        <w:t>The project log frame should address the following questions:</w:t>
      </w:r>
    </w:p>
    <w:p w14:paraId="60C8E8E0" w14:textId="77777777" w:rsidR="00F471ED" w:rsidRPr="00A273E2" w:rsidRDefault="00F471ED" w:rsidP="0033719C">
      <w:pPr>
        <w:pStyle w:val="ListParagraph"/>
        <w:numPr>
          <w:ilvl w:val="0"/>
          <w:numId w:val="3"/>
        </w:numPr>
        <w:rPr>
          <w:rFonts w:ascii="Calibri" w:hAnsi="Calibri" w:cs="Calibri"/>
          <w:b/>
          <w:bCs/>
          <w:i/>
          <w:iCs/>
          <w:color w:val="000000" w:themeColor="text1"/>
          <w:sz w:val="18"/>
        </w:rPr>
      </w:pPr>
      <w:r w:rsidRPr="00A273E2">
        <w:rPr>
          <w:rFonts w:ascii="Calibri" w:hAnsi="Calibri" w:cs="Calibri"/>
          <w:i/>
          <w:iCs/>
          <w:color w:val="000000" w:themeColor="text1"/>
          <w:sz w:val="18"/>
        </w:rPr>
        <w:t xml:space="preserve">What is the overall aim or objective of the project? </w:t>
      </w:r>
    </w:p>
    <w:p w14:paraId="169ABE62" w14:textId="77777777" w:rsidR="00F471ED" w:rsidRPr="00A273E2" w:rsidRDefault="00F471ED" w:rsidP="0033719C">
      <w:pPr>
        <w:pStyle w:val="ListParagraph"/>
        <w:numPr>
          <w:ilvl w:val="0"/>
          <w:numId w:val="3"/>
        </w:numPr>
        <w:rPr>
          <w:rFonts w:ascii="Calibri" w:hAnsi="Calibri" w:cs="Calibri"/>
          <w:b/>
          <w:bCs/>
          <w:i/>
          <w:iCs/>
          <w:color w:val="000000" w:themeColor="text1"/>
          <w:sz w:val="18"/>
        </w:rPr>
      </w:pPr>
      <w:r w:rsidRPr="00A273E2">
        <w:rPr>
          <w:rFonts w:ascii="Calibri" w:hAnsi="Calibri" w:cs="Calibri"/>
          <w:i/>
          <w:iCs/>
          <w:color w:val="000000" w:themeColor="text1"/>
          <w:sz w:val="18"/>
        </w:rPr>
        <w:t>What are the specific expected results – both outputs and outcomes/specific objectives – that will contribute to this overall objective?</w:t>
      </w:r>
    </w:p>
    <w:p w14:paraId="49866362" w14:textId="77777777" w:rsidR="00F471ED" w:rsidRPr="00A273E2" w:rsidRDefault="00F471ED" w:rsidP="0033719C">
      <w:pPr>
        <w:pStyle w:val="ListParagraph"/>
        <w:numPr>
          <w:ilvl w:val="0"/>
          <w:numId w:val="3"/>
        </w:numPr>
        <w:rPr>
          <w:rFonts w:ascii="Calibri" w:hAnsi="Calibri" w:cs="Calibri"/>
          <w:b/>
          <w:bCs/>
          <w:i/>
          <w:iCs/>
          <w:color w:val="000000" w:themeColor="text1"/>
          <w:sz w:val="18"/>
        </w:rPr>
      </w:pPr>
      <w:r w:rsidRPr="00A273E2">
        <w:rPr>
          <w:rFonts w:ascii="Calibri" w:hAnsi="Calibri" w:cs="Calibri"/>
          <w:i/>
          <w:iCs/>
          <w:color w:val="000000" w:themeColor="text1"/>
          <w:sz w:val="18"/>
        </w:rPr>
        <w:t xml:space="preserve">What activities will be carried out to achieve these results? </w:t>
      </w:r>
    </w:p>
    <w:p w14:paraId="439F7FC4" w14:textId="77777777" w:rsidR="00F471ED" w:rsidRPr="00A273E2" w:rsidRDefault="00F471ED" w:rsidP="0033719C">
      <w:pPr>
        <w:pStyle w:val="ListParagraph"/>
        <w:numPr>
          <w:ilvl w:val="0"/>
          <w:numId w:val="3"/>
        </w:numPr>
        <w:rPr>
          <w:rFonts w:ascii="Calibri" w:hAnsi="Calibri" w:cs="Calibri"/>
          <w:b/>
          <w:bCs/>
          <w:i/>
          <w:iCs/>
          <w:color w:val="000000" w:themeColor="text1"/>
          <w:sz w:val="18"/>
        </w:rPr>
      </w:pPr>
      <w:r w:rsidRPr="00A273E2">
        <w:rPr>
          <w:rFonts w:ascii="Calibri" w:hAnsi="Calibri" w:cs="Calibri"/>
          <w:i/>
          <w:iCs/>
          <w:color w:val="000000" w:themeColor="text1"/>
          <w:sz w:val="18"/>
        </w:rPr>
        <w:t>What is the project’s internal logic? That is, how will the projects outputs contribute to the achievement of the project’s outcomes/specific objectives and overall objectives?</w:t>
      </w:r>
    </w:p>
    <w:p w14:paraId="58B91994" w14:textId="77777777" w:rsidR="00F471ED" w:rsidRPr="00A273E2" w:rsidRDefault="00F471ED" w:rsidP="00AF4D65">
      <w:pPr>
        <w:pStyle w:val="ListParagraph"/>
        <w:numPr>
          <w:ilvl w:val="0"/>
          <w:numId w:val="3"/>
        </w:numPr>
        <w:spacing w:after="80"/>
        <w:ind w:left="714" w:hanging="357"/>
        <w:rPr>
          <w:rFonts w:ascii="Calibri" w:hAnsi="Calibri" w:cs="Calibri"/>
          <w:b/>
          <w:bCs/>
          <w:i/>
          <w:iCs/>
          <w:color w:val="000000" w:themeColor="text1"/>
          <w:sz w:val="18"/>
        </w:rPr>
      </w:pPr>
      <w:r w:rsidRPr="00A273E2">
        <w:rPr>
          <w:rFonts w:ascii="Calibri" w:hAnsi="Calibri" w:cs="Calibri"/>
          <w:i/>
          <w:iCs/>
          <w:color w:val="000000" w:themeColor="text1"/>
          <w:sz w:val="18"/>
        </w:rPr>
        <w:t>How will progress towards the achievement of objectives, outputs, and outcomes/specific objectives be measured? What indicators will the project team use to track and measure progress?</w:t>
      </w:r>
    </w:p>
    <w:p w14:paraId="2723F393" w14:textId="5AEDBF74" w:rsidR="00F471ED" w:rsidRDefault="00F471ED">
      <w:pPr>
        <w:rPr>
          <w:rFonts w:ascii="Calibri" w:hAnsi="Calibri" w:cs="Calibri"/>
          <w:i/>
          <w:iCs/>
          <w:color w:val="000000" w:themeColor="text1"/>
          <w:sz w:val="18"/>
        </w:rPr>
      </w:pPr>
      <w:r w:rsidRPr="00A273E2">
        <w:rPr>
          <w:rFonts w:ascii="Calibri" w:hAnsi="Calibri" w:cs="Calibri"/>
          <w:i/>
          <w:iCs/>
          <w:color w:val="000000" w:themeColor="text1"/>
          <w:sz w:val="18"/>
        </w:rPr>
        <w:t>The log frame</w:t>
      </w:r>
      <w:r w:rsidRPr="00A273E2">
        <w:rPr>
          <w:rFonts w:ascii="Calibri" w:hAnsi="Calibri" w:cs="Calibri"/>
          <w:b/>
          <w:bCs/>
          <w:i/>
          <w:iCs/>
          <w:color w:val="000000" w:themeColor="text1"/>
          <w:sz w:val="18"/>
        </w:rPr>
        <w:t xml:space="preserve"> </w:t>
      </w:r>
      <w:r w:rsidRPr="00A273E2">
        <w:rPr>
          <w:rFonts w:ascii="Calibri" w:hAnsi="Calibri" w:cs="Calibri"/>
          <w:i/>
          <w:iCs/>
          <w:color w:val="000000" w:themeColor="text1"/>
          <w:sz w:val="18"/>
        </w:rPr>
        <w:t xml:space="preserve">is arranged to allow grant applicants to show how activities and outputs contribute to the achievement of specific objectives, which in turn contribute to the overall objective of the project. The first section covers the </w:t>
      </w:r>
      <w:r w:rsidR="006E3FA3">
        <w:rPr>
          <w:rFonts w:ascii="Calibri" w:hAnsi="Calibri" w:cs="Calibri"/>
          <w:i/>
          <w:iCs/>
          <w:color w:val="000000" w:themeColor="text1"/>
          <w:sz w:val="18"/>
        </w:rPr>
        <w:t>contribution the grant will make to the MPF programme objectives. T</w:t>
      </w:r>
      <w:r w:rsidR="00285FB7">
        <w:rPr>
          <w:rFonts w:ascii="Calibri" w:hAnsi="Calibri" w:cs="Calibri"/>
          <w:i/>
          <w:iCs/>
          <w:color w:val="000000" w:themeColor="text1"/>
          <w:sz w:val="18"/>
        </w:rPr>
        <w:t>his is followed t</w:t>
      </w:r>
      <w:r w:rsidR="006E3FA3">
        <w:rPr>
          <w:rFonts w:ascii="Calibri" w:hAnsi="Calibri" w:cs="Calibri"/>
          <w:i/>
          <w:iCs/>
          <w:color w:val="000000" w:themeColor="text1"/>
          <w:sz w:val="18"/>
        </w:rPr>
        <w:t xml:space="preserve">he grant’s </w:t>
      </w:r>
      <w:r w:rsidRPr="00A273E2">
        <w:rPr>
          <w:rFonts w:ascii="Calibri" w:hAnsi="Calibri" w:cs="Calibri"/>
          <w:i/>
          <w:iCs/>
          <w:color w:val="000000" w:themeColor="text1"/>
          <w:sz w:val="18"/>
        </w:rPr>
        <w:t>overall objective and indicators to measure progress towards this objective</w:t>
      </w:r>
      <w:r w:rsidR="00182E6F">
        <w:rPr>
          <w:rFonts w:ascii="Calibri" w:hAnsi="Calibri" w:cs="Calibri"/>
          <w:i/>
          <w:iCs/>
          <w:color w:val="000000" w:themeColor="text1"/>
          <w:sz w:val="18"/>
        </w:rPr>
        <w:t>.</w:t>
      </w:r>
      <w:r w:rsidR="00182E6F">
        <w:rPr>
          <w:rStyle w:val="FootnoteReference"/>
          <w:rFonts w:ascii="Calibri" w:hAnsi="Calibri" w:cs="Calibri"/>
          <w:i/>
          <w:iCs/>
          <w:color w:val="000000" w:themeColor="text1"/>
          <w:sz w:val="18"/>
        </w:rPr>
        <w:footnoteReference w:id="1"/>
      </w:r>
      <w:r w:rsidRPr="00A273E2">
        <w:rPr>
          <w:rFonts w:ascii="Calibri" w:hAnsi="Calibri" w:cs="Calibri"/>
          <w:i/>
          <w:iCs/>
          <w:color w:val="000000" w:themeColor="text1"/>
          <w:sz w:val="18"/>
        </w:rPr>
        <w:t xml:space="preserve">The next section covers the first specific objective of the project, followed by the related outputs and activities. The remaining two sections follow the same format for specific objectives two and three. The recommended maximum number of specific objectives </w:t>
      </w:r>
      <w:r w:rsidR="006E3FA3">
        <w:rPr>
          <w:rFonts w:ascii="Calibri" w:hAnsi="Calibri" w:cs="Calibri"/>
          <w:i/>
          <w:iCs/>
          <w:color w:val="000000" w:themeColor="text1"/>
          <w:sz w:val="18"/>
        </w:rPr>
        <w:t xml:space="preserve">is three </w:t>
      </w:r>
      <w:r w:rsidRPr="00A273E2">
        <w:rPr>
          <w:rFonts w:ascii="Calibri" w:hAnsi="Calibri" w:cs="Calibri"/>
          <w:i/>
          <w:iCs/>
          <w:color w:val="000000" w:themeColor="text1"/>
          <w:sz w:val="18"/>
        </w:rPr>
        <w:t>– applicants may</w:t>
      </w:r>
      <w:r w:rsidR="002B042D">
        <w:rPr>
          <w:rFonts w:ascii="Calibri" w:hAnsi="Calibri" w:cs="Calibri"/>
          <w:i/>
          <w:iCs/>
          <w:color w:val="000000" w:themeColor="text1"/>
          <w:sz w:val="18"/>
        </w:rPr>
        <w:t xml:space="preserve"> also</w:t>
      </w:r>
      <w:r w:rsidRPr="00A273E2">
        <w:rPr>
          <w:rFonts w:ascii="Calibri" w:hAnsi="Calibri" w:cs="Calibri"/>
          <w:i/>
          <w:iCs/>
          <w:color w:val="000000" w:themeColor="text1"/>
          <w:sz w:val="18"/>
        </w:rPr>
        <w:t xml:space="preserve"> include just one or two spe</w:t>
      </w:r>
      <w:r w:rsidR="00693DE2">
        <w:rPr>
          <w:rFonts w:ascii="Calibri" w:hAnsi="Calibri" w:cs="Calibri"/>
          <w:i/>
          <w:iCs/>
          <w:color w:val="000000" w:themeColor="text1"/>
          <w:sz w:val="18"/>
        </w:rPr>
        <w:t xml:space="preserve">cific objectives as </w:t>
      </w:r>
      <w:r w:rsidR="002B042D">
        <w:rPr>
          <w:rFonts w:ascii="Calibri" w:hAnsi="Calibri" w:cs="Calibri"/>
          <w:i/>
          <w:iCs/>
          <w:color w:val="000000" w:themeColor="text1"/>
          <w:sz w:val="18"/>
        </w:rPr>
        <w:t>appropriate</w:t>
      </w:r>
      <w:r w:rsidR="00693DE2">
        <w:rPr>
          <w:rFonts w:ascii="Calibri" w:hAnsi="Calibri" w:cs="Calibri"/>
          <w:i/>
          <w:iCs/>
          <w:color w:val="000000" w:themeColor="text1"/>
          <w:sz w:val="18"/>
        </w:rPr>
        <w:t>.</w:t>
      </w:r>
    </w:p>
    <w:p w14:paraId="7444F8DA" w14:textId="705B88FA" w:rsidR="006E3FA3" w:rsidRPr="008E4523" w:rsidRDefault="006E3FA3">
      <w:pPr>
        <w:rPr>
          <w:rFonts w:ascii="Calibri" w:hAnsi="Calibri" w:cs="Calibri"/>
          <w:bCs/>
          <w:i/>
          <w:iCs/>
          <w:color w:val="000000" w:themeColor="text1"/>
          <w:sz w:val="18"/>
        </w:rPr>
        <w:sectPr w:rsidR="006E3FA3" w:rsidRPr="008E4523" w:rsidSect="00A273E2">
          <w:footerReference w:type="even" r:id="rId9"/>
          <w:footerReference w:type="default" r:id="rId10"/>
          <w:pgSz w:w="16817" w:h="11901" w:orient="landscape"/>
          <w:pgMar w:top="1134" w:right="1134" w:bottom="1418" w:left="1440" w:header="709" w:footer="709" w:gutter="0"/>
          <w:cols w:space="708"/>
          <w:docGrid w:linePitch="360"/>
        </w:sectPr>
      </w:pPr>
    </w:p>
    <w:p w14:paraId="79A84527" w14:textId="29441B21" w:rsidR="00F471ED" w:rsidRPr="00DE7AFB" w:rsidRDefault="00F471ED">
      <w:pPr>
        <w:rPr>
          <w:color w:val="FFFFFF" w:themeColor="background1"/>
          <w:sz w:val="4"/>
          <w:szCs w:val="4"/>
        </w:rPr>
      </w:pPr>
    </w:p>
    <w:p w14:paraId="32405D17" w14:textId="30F7EDF5" w:rsidR="00693DE2" w:rsidRDefault="00693DE2">
      <w:pPr>
        <w:rPr>
          <w:sz w:val="2"/>
          <w:szCs w:val="2"/>
          <w:lang w:val="es-ES"/>
        </w:rPr>
      </w:pPr>
    </w:p>
    <w:p w14:paraId="4997D4F8" w14:textId="77777777" w:rsidR="00693DE2" w:rsidRPr="00CC3F11" w:rsidRDefault="00693DE2">
      <w:pPr>
        <w:rPr>
          <w:sz w:val="2"/>
          <w:szCs w:val="2"/>
          <w:lang w:val="es-ES"/>
        </w:rPr>
      </w:pPr>
    </w:p>
    <w:p w14:paraId="185D0706" w14:textId="77777777" w:rsidR="0090068D" w:rsidRPr="00CC3F11" w:rsidRDefault="0090068D">
      <w:pPr>
        <w:rPr>
          <w:sz w:val="2"/>
          <w:szCs w:val="2"/>
          <w:lang w:val="es-ES"/>
        </w:rPr>
      </w:pPr>
    </w:p>
    <w:tbl>
      <w:tblPr>
        <w:tblStyle w:val="GridTable4-Accent5"/>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247"/>
        <w:gridCol w:w="2551"/>
        <w:gridCol w:w="1987"/>
        <w:gridCol w:w="2835"/>
        <w:gridCol w:w="2613"/>
      </w:tblGrid>
      <w:tr w:rsidR="00693DE2" w:rsidRPr="00B87109" w14:paraId="3ABBCAB4" w14:textId="77777777" w:rsidTr="00693DE2">
        <w:trPr>
          <w:cnfStyle w:val="100000000000" w:firstRow="1" w:lastRow="0" w:firstColumn="0" w:lastColumn="0" w:oddVBand="0" w:evenVBand="0" w:oddHBand="0"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14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6EA07E08" w14:textId="468752EA" w:rsidR="003353BB" w:rsidRPr="00674F93" w:rsidRDefault="00693DE2" w:rsidP="00693DE2">
            <w:pPr>
              <w:spacing w:after="120"/>
              <w:ind w:left="34"/>
              <w:jc w:val="center"/>
              <w:rPr>
                <w:rFonts w:ascii="Calibri" w:hAnsi="Calibri" w:cs="Calibri"/>
                <w:b w:val="0"/>
                <w:color w:val="auto"/>
                <w:sz w:val="20"/>
                <w:szCs w:val="20"/>
              </w:rPr>
            </w:pPr>
            <w:r w:rsidRPr="00693DE2">
              <w:rPr>
                <w:rFonts w:cstheme="minorHAnsi"/>
                <w:color w:val="000000" w:themeColor="text1"/>
                <w:sz w:val="24"/>
                <w:szCs w:val="24"/>
              </w:rPr>
              <w:t xml:space="preserve">Overall </w:t>
            </w:r>
            <w:r w:rsidR="003353BB" w:rsidRPr="00693DE2">
              <w:rPr>
                <w:rFonts w:cstheme="minorHAnsi"/>
                <w:color w:val="000000" w:themeColor="text1"/>
                <w:sz w:val="24"/>
                <w:szCs w:val="24"/>
              </w:rPr>
              <w:t>Objective</w:t>
            </w:r>
          </w:p>
        </w:tc>
        <w:tc>
          <w:tcPr>
            <w:tcW w:w="89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E0FF750" w14:textId="77777777" w:rsidR="003353BB" w:rsidRPr="00674F93" w:rsidRDefault="003353BB" w:rsidP="00BA1391">
            <w:pPr>
              <w:keepNext/>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0"/>
                <w:szCs w:val="20"/>
              </w:rPr>
            </w:pPr>
            <w:r w:rsidRPr="00674F93">
              <w:rPr>
                <w:rFonts w:ascii="Calibri" w:hAnsi="Calibri" w:cs="Calibri"/>
                <w:color w:val="auto"/>
                <w:sz w:val="20"/>
                <w:szCs w:val="20"/>
              </w:rPr>
              <w:t>Indicators</w:t>
            </w:r>
          </w:p>
        </w:tc>
        <w:tc>
          <w:tcPr>
            <w:tcW w:w="6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C95C25A" w14:textId="3ACE1A9A" w:rsidR="003353BB" w:rsidRPr="00674F93" w:rsidRDefault="003353BB" w:rsidP="00BA1391">
            <w:pPr>
              <w:keepNext/>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0"/>
                <w:szCs w:val="20"/>
              </w:rPr>
            </w:pPr>
            <w:r w:rsidRPr="00674F93">
              <w:rPr>
                <w:rFonts w:ascii="Calibri" w:hAnsi="Calibri" w:cs="Calibri"/>
                <w:color w:val="auto"/>
                <w:sz w:val="20"/>
                <w:szCs w:val="20"/>
              </w:rPr>
              <w:t>Baseline</w:t>
            </w:r>
          </w:p>
        </w:tc>
        <w:tc>
          <w:tcPr>
            <w:tcW w:w="99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E5111E7" w14:textId="32165265" w:rsidR="003353BB" w:rsidRPr="00674F93" w:rsidRDefault="003353BB" w:rsidP="00BA1391">
            <w:pPr>
              <w:keepNext/>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0"/>
                <w:szCs w:val="20"/>
              </w:rPr>
            </w:pPr>
            <w:r w:rsidRPr="00674F93">
              <w:rPr>
                <w:rFonts w:ascii="Calibri" w:hAnsi="Calibri" w:cs="Calibri"/>
                <w:color w:val="auto"/>
                <w:sz w:val="20"/>
                <w:szCs w:val="20"/>
              </w:rPr>
              <w:t>Targets</w:t>
            </w:r>
          </w:p>
        </w:tc>
        <w:tc>
          <w:tcPr>
            <w:tcW w:w="9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728B58B" w14:textId="658FD069" w:rsidR="003353BB" w:rsidRPr="00674F93" w:rsidRDefault="003353BB" w:rsidP="00BA1391">
            <w:pPr>
              <w:keepNext/>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0"/>
                <w:szCs w:val="20"/>
              </w:rPr>
            </w:pPr>
            <w:r w:rsidRPr="00674F93">
              <w:rPr>
                <w:rFonts w:ascii="Calibri" w:hAnsi="Calibri" w:cs="Calibri"/>
                <w:color w:val="auto"/>
                <w:sz w:val="20"/>
                <w:szCs w:val="20"/>
              </w:rPr>
              <w:t>Data sources /</w:t>
            </w:r>
            <w:r>
              <w:rPr>
                <w:rFonts w:ascii="Calibri" w:hAnsi="Calibri" w:cs="Calibri"/>
                <w:color w:val="auto"/>
                <w:sz w:val="20"/>
                <w:szCs w:val="20"/>
              </w:rPr>
              <w:t xml:space="preserve"> M</w:t>
            </w:r>
            <w:r w:rsidRPr="00674F93">
              <w:rPr>
                <w:rFonts w:ascii="Calibri" w:hAnsi="Calibri" w:cs="Calibri"/>
                <w:color w:val="auto"/>
                <w:sz w:val="20"/>
                <w:szCs w:val="20"/>
              </w:rPr>
              <w:t>eans of verification</w:t>
            </w:r>
          </w:p>
        </w:tc>
      </w:tr>
      <w:tr w:rsidR="00693DE2" w:rsidRPr="00B87109" w14:paraId="54956CD5" w14:textId="77777777" w:rsidTr="00693DE2">
        <w:trPr>
          <w:cnfStyle w:val="000000100000" w:firstRow="0" w:lastRow="0" w:firstColumn="0" w:lastColumn="0" w:oddVBand="0" w:evenVBand="0" w:oddHBand="1" w:evenHBand="0" w:firstRowFirstColumn="0" w:firstRowLastColumn="0" w:lastRowFirstColumn="0" w:lastRowLastColumn="0"/>
          <w:trHeight w:val="1835"/>
        </w:trPr>
        <w:tc>
          <w:tcPr>
            <w:cnfStyle w:val="001000000000" w:firstRow="0" w:lastRow="0" w:firstColumn="1" w:lastColumn="0" w:oddVBand="0" w:evenVBand="0" w:oddHBand="0" w:evenHBand="0" w:firstRowFirstColumn="0" w:firstRowLastColumn="0" w:lastRowFirstColumn="0" w:lastRowLastColumn="0"/>
            <w:tcW w:w="1492" w:type="pct"/>
            <w:tcBorders>
              <w:top w:val="single" w:sz="4" w:space="0" w:color="808080" w:themeColor="background1" w:themeShade="80"/>
            </w:tcBorders>
            <w:shd w:val="clear" w:color="auto" w:fill="F2F2F2" w:themeFill="background1" w:themeFillShade="F2"/>
          </w:tcPr>
          <w:p w14:paraId="4A0D45E2" w14:textId="6F2F7DB8" w:rsidR="003353BB" w:rsidRPr="00674F93" w:rsidRDefault="003353BB" w:rsidP="00693DE2">
            <w:pPr>
              <w:autoSpaceDE w:val="0"/>
              <w:autoSpaceDN w:val="0"/>
              <w:adjustRightInd w:val="0"/>
              <w:rPr>
                <w:rFonts w:ascii="Calibri" w:hAnsi="Calibri" w:cs="Calibri"/>
                <w:b w:val="0"/>
                <w:i/>
                <w:iCs/>
                <w:sz w:val="18"/>
                <w:szCs w:val="20"/>
              </w:rPr>
            </w:pPr>
            <w:r w:rsidRPr="00674F93">
              <w:rPr>
                <w:rFonts w:ascii="Calibri" w:hAnsi="Calibri" w:cs="Calibri"/>
                <w:bCs w:val="0"/>
                <w:i/>
                <w:iCs/>
                <w:sz w:val="18"/>
                <w:szCs w:val="20"/>
              </w:rPr>
              <w:t xml:space="preserve">Instructions: </w:t>
            </w:r>
            <w:r w:rsidRPr="00674F93">
              <w:rPr>
                <w:rFonts w:ascii="Calibri" w:hAnsi="Calibri" w:cs="Calibri"/>
                <w:b w:val="0"/>
                <w:i/>
                <w:iCs/>
                <w:sz w:val="18"/>
                <w:szCs w:val="20"/>
              </w:rPr>
              <w:t>Please</w:t>
            </w:r>
            <w:r>
              <w:rPr>
                <w:rFonts w:ascii="Calibri" w:hAnsi="Calibri" w:cs="Calibri"/>
                <w:b w:val="0"/>
                <w:i/>
                <w:iCs/>
                <w:sz w:val="18"/>
                <w:szCs w:val="20"/>
              </w:rPr>
              <w:t xml:space="preserve"> </w:t>
            </w:r>
            <w:r w:rsidR="00693DE2">
              <w:rPr>
                <w:rFonts w:ascii="Calibri" w:hAnsi="Calibri" w:cs="Calibri"/>
                <w:b w:val="0"/>
                <w:i/>
                <w:iCs/>
                <w:sz w:val="18"/>
                <w:szCs w:val="20"/>
              </w:rPr>
              <w:t xml:space="preserve">insert </w:t>
            </w:r>
            <w:r w:rsidRPr="00674F93">
              <w:rPr>
                <w:rFonts w:ascii="Calibri" w:hAnsi="Calibri" w:cs="Calibri"/>
                <w:b w:val="0"/>
                <w:i/>
                <w:iCs/>
                <w:sz w:val="18"/>
                <w:szCs w:val="20"/>
              </w:rPr>
              <w:t xml:space="preserve">below the overall objective </w:t>
            </w:r>
            <w:r w:rsidR="00693DE2" w:rsidRPr="00CF0DF3">
              <w:rPr>
                <w:rFonts w:ascii="Calibri" w:hAnsi="Calibri" w:cs="Calibri"/>
                <w:b w:val="0"/>
                <w:bCs w:val="0"/>
                <w:i/>
                <w:sz w:val="18"/>
                <w:szCs w:val="20"/>
              </w:rPr>
              <w:t>T</w:t>
            </w:r>
            <w:r w:rsidR="00693DE2" w:rsidRPr="00CF0DF3">
              <w:rPr>
                <w:rFonts w:ascii="Calibri" w:hAnsi="Calibri" w:cs="Calibri"/>
                <w:b w:val="0"/>
                <w:bCs w:val="0"/>
                <w:i/>
                <w:color w:val="000000" w:themeColor="text1"/>
                <w:sz w:val="18"/>
                <w:szCs w:val="20"/>
              </w:rPr>
              <w:t>h</w:t>
            </w:r>
            <w:r w:rsidR="00693DE2">
              <w:rPr>
                <w:rFonts w:ascii="Calibri" w:hAnsi="Calibri" w:cs="Calibri"/>
                <w:b w:val="0"/>
                <w:bCs w:val="0"/>
                <w:i/>
                <w:color w:val="000000" w:themeColor="text1"/>
                <w:sz w:val="18"/>
                <w:szCs w:val="20"/>
              </w:rPr>
              <w:t>is is</w:t>
            </w:r>
            <w:r w:rsidR="00693DE2" w:rsidRPr="00CF0DF3">
              <w:rPr>
                <w:rFonts w:ascii="Calibri" w:hAnsi="Calibri" w:cs="Calibri"/>
                <w:b w:val="0"/>
                <w:bCs w:val="0"/>
                <w:i/>
                <w:color w:val="000000" w:themeColor="text1"/>
                <w:sz w:val="18"/>
                <w:szCs w:val="20"/>
              </w:rPr>
              <w:t xml:space="preserve"> the </w:t>
            </w:r>
            <w:r w:rsidR="00693DE2" w:rsidRPr="00CF0DF3">
              <w:rPr>
                <w:rFonts w:ascii="Calibri" w:hAnsi="Calibri" w:cs="Calibri"/>
                <w:bCs w:val="0"/>
                <w:i/>
                <w:color w:val="000000" w:themeColor="text1"/>
                <w:sz w:val="18"/>
                <w:szCs w:val="20"/>
              </w:rPr>
              <w:t>ultimate change</w:t>
            </w:r>
            <w:r w:rsidR="00693DE2" w:rsidRPr="00CF0DF3">
              <w:rPr>
                <w:rFonts w:ascii="Calibri" w:hAnsi="Calibri" w:cs="Calibri"/>
                <w:b w:val="0"/>
                <w:bCs w:val="0"/>
                <w:i/>
                <w:color w:val="000000" w:themeColor="text1"/>
                <w:sz w:val="18"/>
                <w:szCs w:val="20"/>
              </w:rPr>
              <w:t xml:space="preserve"> expected as a result of planned project activities and outcomes. This objective represents the broader, </w:t>
            </w:r>
            <w:r w:rsidR="00693DE2" w:rsidRPr="00CF0DF3">
              <w:rPr>
                <w:rFonts w:ascii="Calibri" w:hAnsi="Calibri" w:cs="Calibri"/>
                <w:bCs w:val="0"/>
                <w:i/>
                <w:color w:val="000000" w:themeColor="text1"/>
                <w:sz w:val="18"/>
                <w:szCs w:val="20"/>
              </w:rPr>
              <w:t>longer-term</w:t>
            </w:r>
            <w:r w:rsidR="00693DE2" w:rsidRPr="00CF0DF3">
              <w:rPr>
                <w:rFonts w:ascii="Calibri" w:hAnsi="Calibri" w:cs="Calibri"/>
                <w:b w:val="0"/>
                <w:bCs w:val="0"/>
                <w:i/>
                <w:color w:val="000000" w:themeColor="text1"/>
                <w:sz w:val="18"/>
                <w:szCs w:val="20"/>
              </w:rPr>
              <w:t xml:space="preserve"> change to which a project team anticipates their </w:t>
            </w:r>
            <w:r w:rsidR="00693DE2" w:rsidRPr="00CF0DF3">
              <w:rPr>
                <w:rFonts w:ascii="Calibri" w:hAnsi="Calibri" w:cs="Calibri"/>
                <w:bCs w:val="0"/>
                <w:i/>
                <w:color w:val="000000" w:themeColor="text1"/>
                <w:sz w:val="18"/>
                <w:szCs w:val="20"/>
              </w:rPr>
              <w:t>project will contribute over time</w:t>
            </w:r>
            <w:r w:rsidR="00693DE2" w:rsidRPr="00CF0DF3">
              <w:rPr>
                <w:rFonts w:ascii="Calibri" w:hAnsi="Calibri" w:cs="Calibri"/>
                <w:b w:val="0"/>
                <w:bCs w:val="0"/>
                <w:i/>
                <w:color w:val="000000" w:themeColor="text1"/>
                <w:sz w:val="18"/>
                <w:szCs w:val="20"/>
              </w:rPr>
              <w:t xml:space="preserve"> (including after the project is complete).</w:t>
            </w:r>
          </w:p>
        </w:tc>
        <w:tc>
          <w:tcPr>
            <w:tcW w:w="896" w:type="pct"/>
            <w:tcBorders>
              <w:top w:val="single" w:sz="4" w:space="0" w:color="808080" w:themeColor="background1" w:themeShade="80"/>
            </w:tcBorders>
            <w:shd w:val="clear" w:color="auto" w:fill="F2F2F2" w:themeFill="background1" w:themeFillShade="F2"/>
          </w:tcPr>
          <w:p w14:paraId="06200FB2" w14:textId="5EA36916" w:rsidR="003353BB" w:rsidRPr="00674F93" w:rsidRDefault="003353BB" w:rsidP="00EB5FD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Cs/>
                <w:i/>
                <w:iCs/>
                <w:sz w:val="18"/>
                <w:szCs w:val="20"/>
              </w:rPr>
            </w:pPr>
            <w:r w:rsidRPr="00674F93">
              <w:rPr>
                <w:rFonts w:ascii="Calibri" w:hAnsi="Calibri" w:cs="Calibri"/>
                <w:b/>
                <w:i/>
                <w:iCs/>
                <w:sz w:val="18"/>
                <w:szCs w:val="20"/>
              </w:rPr>
              <w:t xml:space="preserve">Instructions: </w:t>
            </w:r>
            <w:r w:rsidRPr="00674F93">
              <w:rPr>
                <w:rFonts w:ascii="Calibri" w:hAnsi="Calibri" w:cs="Calibri"/>
                <w:bCs/>
                <w:i/>
                <w:iCs/>
                <w:sz w:val="18"/>
                <w:szCs w:val="20"/>
              </w:rPr>
              <w:t xml:space="preserve">Please insert below </w:t>
            </w:r>
            <w:r w:rsidRPr="00674F93">
              <w:rPr>
                <w:rFonts w:ascii="Calibri" w:hAnsi="Calibri" w:cs="Calibri"/>
                <w:bCs/>
                <w:i/>
                <w:iCs/>
                <w:sz w:val="18"/>
                <w:szCs w:val="20"/>
                <w:u w:val="single"/>
              </w:rPr>
              <w:t xml:space="preserve">a minimum of one and a maximum of </w:t>
            </w:r>
            <w:r w:rsidR="006E3FA3">
              <w:rPr>
                <w:rFonts w:ascii="Calibri" w:hAnsi="Calibri" w:cs="Calibri"/>
                <w:bCs/>
                <w:i/>
                <w:iCs/>
                <w:sz w:val="18"/>
                <w:szCs w:val="20"/>
                <w:u w:val="single"/>
              </w:rPr>
              <w:t>five</w:t>
            </w:r>
            <w:r w:rsidR="006E3FA3" w:rsidRPr="00674F93">
              <w:rPr>
                <w:rFonts w:ascii="Calibri" w:hAnsi="Calibri" w:cs="Calibri"/>
                <w:bCs/>
                <w:i/>
                <w:iCs/>
                <w:sz w:val="18"/>
                <w:szCs w:val="20"/>
              </w:rPr>
              <w:t xml:space="preserve"> </w:t>
            </w:r>
            <w:r w:rsidRPr="00674F93">
              <w:rPr>
                <w:rFonts w:ascii="Calibri" w:hAnsi="Calibri" w:cs="Calibri"/>
                <w:bCs/>
                <w:i/>
                <w:iCs/>
                <w:sz w:val="18"/>
                <w:szCs w:val="20"/>
              </w:rPr>
              <w:t>indicators to measure the change to which you expect your project to contribute.</w:t>
            </w:r>
            <w:bookmarkStart w:id="1" w:name="_Ref92814580"/>
            <w:r w:rsidRPr="00674F93">
              <w:rPr>
                <w:rStyle w:val="FootnoteReference"/>
                <w:rFonts w:ascii="Calibri" w:hAnsi="Calibri" w:cs="Calibri"/>
                <w:bCs/>
                <w:i/>
                <w:iCs/>
                <w:sz w:val="18"/>
                <w:szCs w:val="20"/>
              </w:rPr>
              <w:footnoteReference w:id="2"/>
            </w:r>
            <w:bookmarkEnd w:id="1"/>
            <w:r w:rsidRPr="00674F93">
              <w:rPr>
                <w:rFonts w:ascii="Calibri" w:hAnsi="Calibri" w:cs="Calibri"/>
                <w:bCs/>
                <w:i/>
                <w:iCs/>
                <w:sz w:val="18"/>
                <w:szCs w:val="20"/>
              </w:rPr>
              <w:t xml:space="preserve"> </w:t>
            </w:r>
            <w:r w:rsidR="00182E6F">
              <w:rPr>
                <w:rFonts w:ascii="Calibri" w:hAnsi="Calibri" w:cs="Calibri"/>
                <w:bCs/>
                <w:i/>
                <w:iCs/>
                <w:sz w:val="18"/>
                <w:szCs w:val="20"/>
              </w:rPr>
              <w:t>Please use a new row for each indicator.</w:t>
            </w:r>
          </w:p>
          <w:p w14:paraId="53D54C8F" w14:textId="7C7019A5" w:rsidR="003353BB" w:rsidRPr="00674F93" w:rsidRDefault="003353BB" w:rsidP="005725B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Cs/>
                <w:i/>
                <w:sz w:val="18"/>
                <w:szCs w:val="20"/>
              </w:rPr>
            </w:pPr>
          </w:p>
        </w:tc>
        <w:tc>
          <w:tcPr>
            <w:tcW w:w="698" w:type="pct"/>
            <w:tcBorders>
              <w:top w:val="single" w:sz="4" w:space="0" w:color="808080" w:themeColor="background1" w:themeShade="80"/>
            </w:tcBorders>
            <w:shd w:val="clear" w:color="auto" w:fill="F2F2F2" w:themeFill="background1" w:themeFillShade="F2"/>
          </w:tcPr>
          <w:p w14:paraId="10D99EB9" w14:textId="38508608" w:rsidR="003353BB" w:rsidRPr="00674F93" w:rsidRDefault="003353BB" w:rsidP="0049396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i/>
                <w:iCs/>
                <w:sz w:val="18"/>
                <w:szCs w:val="20"/>
              </w:rPr>
            </w:pPr>
            <w:r w:rsidRPr="00674F93">
              <w:rPr>
                <w:rFonts w:ascii="Calibri" w:hAnsi="Calibri" w:cs="Calibri"/>
                <w:b/>
                <w:bCs/>
                <w:i/>
                <w:iCs/>
                <w:sz w:val="18"/>
                <w:szCs w:val="20"/>
              </w:rPr>
              <w:t xml:space="preserve">Instructions: </w:t>
            </w:r>
            <w:r w:rsidRPr="00674F93">
              <w:rPr>
                <w:rFonts w:ascii="Calibri" w:hAnsi="Calibri" w:cs="Calibri"/>
                <w:i/>
                <w:iCs/>
                <w:sz w:val="18"/>
                <w:szCs w:val="20"/>
              </w:rPr>
              <w:t xml:space="preserve">For each indicator at overall objective level, please insert your baseline, that is, the current </w:t>
            </w:r>
            <w:r w:rsidR="00493966">
              <w:rPr>
                <w:rFonts w:ascii="Calibri" w:hAnsi="Calibri" w:cs="Calibri"/>
                <w:i/>
                <w:iCs/>
                <w:sz w:val="18"/>
                <w:szCs w:val="20"/>
              </w:rPr>
              <w:t>value of your i</w:t>
            </w:r>
            <w:r w:rsidR="00493966" w:rsidRPr="00674F93">
              <w:rPr>
                <w:rFonts w:ascii="Calibri" w:hAnsi="Calibri" w:cs="Calibri"/>
                <w:i/>
                <w:iCs/>
                <w:sz w:val="18"/>
                <w:szCs w:val="20"/>
              </w:rPr>
              <w:t>n</w:t>
            </w:r>
            <w:r w:rsidR="00493966">
              <w:rPr>
                <w:rFonts w:ascii="Calibri" w:hAnsi="Calibri" w:cs="Calibri"/>
                <w:i/>
                <w:iCs/>
                <w:sz w:val="18"/>
                <w:szCs w:val="20"/>
              </w:rPr>
              <w:t>dicator, if known</w:t>
            </w:r>
            <w:r w:rsidRPr="00674F93">
              <w:rPr>
                <w:rFonts w:ascii="Calibri" w:hAnsi="Calibri" w:cs="Calibri"/>
                <w:i/>
                <w:iCs/>
                <w:sz w:val="18"/>
                <w:szCs w:val="20"/>
              </w:rPr>
              <w:t xml:space="preserve">. </w:t>
            </w:r>
          </w:p>
        </w:tc>
        <w:tc>
          <w:tcPr>
            <w:tcW w:w="996" w:type="pct"/>
            <w:tcBorders>
              <w:top w:val="single" w:sz="4" w:space="0" w:color="808080" w:themeColor="background1" w:themeShade="80"/>
            </w:tcBorders>
            <w:shd w:val="clear" w:color="auto" w:fill="F2F2F2" w:themeFill="background1" w:themeFillShade="F2"/>
          </w:tcPr>
          <w:p w14:paraId="433E28C2" w14:textId="68DCE03F" w:rsidR="003353BB" w:rsidRPr="00674F93" w:rsidRDefault="003353BB" w:rsidP="005B6AA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20"/>
              </w:rPr>
            </w:pPr>
            <w:r w:rsidRPr="00674F93">
              <w:rPr>
                <w:rFonts w:ascii="Calibri" w:hAnsi="Calibri" w:cs="Calibri"/>
                <w:b/>
                <w:bCs/>
                <w:i/>
                <w:iCs/>
                <w:sz w:val="18"/>
                <w:szCs w:val="20"/>
              </w:rPr>
              <w:t xml:space="preserve">Instructions: </w:t>
            </w:r>
            <w:r w:rsidRPr="00674F93">
              <w:rPr>
                <w:rFonts w:ascii="Calibri" w:hAnsi="Calibri" w:cs="Calibri"/>
                <w:i/>
                <w:iCs/>
                <w:sz w:val="18"/>
                <w:szCs w:val="20"/>
              </w:rPr>
              <w:t>For each indicator, please insert your planned target for the end of the project.</w:t>
            </w:r>
            <w:r w:rsidR="00161F43">
              <w:rPr>
                <w:rFonts w:ascii="Calibri" w:hAnsi="Calibri" w:cs="Calibri"/>
                <w:i/>
                <w:iCs/>
                <w:sz w:val="18"/>
                <w:szCs w:val="20"/>
              </w:rPr>
              <w:t xml:space="preserve"> This target</w:t>
            </w:r>
            <w:r w:rsidRPr="00674F93">
              <w:rPr>
                <w:rFonts w:ascii="Calibri" w:hAnsi="Calibri" w:cs="Calibri"/>
                <w:i/>
                <w:sz w:val="18"/>
                <w:szCs w:val="20"/>
              </w:rPr>
              <w:t xml:space="preserve"> should represent a realistic change to which your project will contribute over time (often, after the project’s end).</w:t>
            </w:r>
          </w:p>
        </w:tc>
        <w:tc>
          <w:tcPr>
            <w:tcW w:w="918" w:type="pct"/>
            <w:tcBorders>
              <w:top w:val="single" w:sz="4" w:space="0" w:color="808080" w:themeColor="background1" w:themeShade="80"/>
            </w:tcBorders>
            <w:shd w:val="clear" w:color="auto" w:fill="F2F2F2" w:themeFill="background1" w:themeFillShade="F2"/>
          </w:tcPr>
          <w:p w14:paraId="39E4D6C5" w14:textId="54D60F16" w:rsidR="003353BB" w:rsidRPr="00674F93" w:rsidRDefault="003353BB" w:rsidP="00161F4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20"/>
              </w:rPr>
            </w:pPr>
            <w:r w:rsidRPr="00674F93">
              <w:rPr>
                <w:rFonts w:ascii="Calibri" w:hAnsi="Calibri" w:cs="Calibri"/>
                <w:b/>
                <w:bCs/>
                <w:i/>
                <w:iCs/>
                <w:sz w:val="18"/>
                <w:szCs w:val="20"/>
              </w:rPr>
              <w:t xml:space="preserve">Instructions: </w:t>
            </w:r>
            <w:r w:rsidRPr="00674F93">
              <w:rPr>
                <w:rFonts w:ascii="Calibri" w:hAnsi="Calibri" w:cs="Calibri"/>
                <w:i/>
                <w:iCs/>
                <w:sz w:val="18"/>
                <w:szCs w:val="20"/>
              </w:rPr>
              <w:t xml:space="preserve">Please list the data source or sources of information you will use to collect and report information on this indicator. </w:t>
            </w:r>
          </w:p>
        </w:tc>
      </w:tr>
      <w:tr w:rsidR="00693DE2" w:rsidRPr="00B87109" w14:paraId="1736BDBB" w14:textId="77777777" w:rsidTr="00693DE2">
        <w:trPr>
          <w:trHeight w:val="841"/>
        </w:trPr>
        <w:tc>
          <w:tcPr>
            <w:cnfStyle w:val="001000000000" w:firstRow="0" w:lastRow="0" w:firstColumn="1" w:lastColumn="0" w:oddVBand="0" w:evenVBand="0" w:oddHBand="0" w:evenHBand="0" w:firstRowFirstColumn="0" w:firstRowLastColumn="0" w:lastRowFirstColumn="0" w:lastRowLastColumn="0"/>
            <w:tcW w:w="1492" w:type="pct"/>
            <w:shd w:val="clear" w:color="auto" w:fill="auto"/>
          </w:tcPr>
          <w:p w14:paraId="5C89BC33" w14:textId="343BFC5E" w:rsidR="003353BB" w:rsidRPr="00674F93" w:rsidRDefault="003353BB" w:rsidP="005B6AA9">
            <w:pPr>
              <w:autoSpaceDE w:val="0"/>
              <w:autoSpaceDN w:val="0"/>
              <w:adjustRightInd w:val="0"/>
              <w:rPr>
                <w:rFonts w:ascii="Calibri" w:hAnsi="Calibri" w:cs="Calibri"/>
                <w:b w:val="0"/>
                <w:i/>
                <w:iCs/>
                <w:sz w:val="18"/>
                <w:szCs w:val="20"/>
              </w:rPr>
            </w:pPr>
          </w:p>
        </w:tc>
        <w:tc>
          <w:tcPr>
            <w:tcW w:w="896" w:type="pct"/>
            <w:shd w:val="clear" w:color="auto" w:fill="FFFFFF" w:themeFill="background1"/>
          </w:tcPr>
          <w:p w14:paraId="2B05E771" w14:textId="60A9D001" w:rsidR="003353BB" w:rsidRPr="00674F93" w:rsidRDefault="003353BB" w:rsidP="00F573B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20"/>
              </w:rPr>
            </w:pPr>
          </w:p>
        </w:tc>
        <w:tc>
          <w:tcPr>
            <w:tcW w:w="698" w:type="pct"/>
            <w:shd w:val="clear" w:color="auto" w:fill="FFFFFF" w:themeFill="background1"/>
          </w:tcPr>
          <w:p w14:paraId="1C8C97A5" w14:textId="42238CC0" w:rsidR="003353BB" w:rsidRPr="00674F93" w:rsidRDefault="003353BB" w:rsidP="00EB5FD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20"/>
              </w:rPr>
            </w:pPr>
          </w:p>
        </w:tc>
        <w:tc>
          <w:tcPr>
            <w:tcW w:w="996" w:type="pct"/>
            <w:shd w:val="clear" w:color="auto" w:fill="FFFFFF" w:themeFill="background1"/>
          </w:tcPr>
          <w:p w14:paraId="58A25441" w14:textId="186DAA1B" w:rsidR="003353BB" w:rsidRPr="00674F93" w:rsidRDefault="003353BB" w:rsidP="005B6AA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20"/>
              </w:rPr>
            </w:pPr>
          </w:p>
        </w:tc>
        <w:tc>
          <w:tcPr>
            <w:tcW w:w="918" w:type="pct"/>
            <w:shd w:val="clear" w:color="auto" w:fill="FFFFFF" w:themeFill="background1"/>
          </w:tcPr>
          <w:p w14:paraId="66872E1B" w14:textId="5240BBB3" w:rsidR="003353BB" w:rsidRPr="00674F93" w:rsidRDefault="003353BB" w:rsidP="009A65DE">
            <w:pPr>
              <w:spacing w:after="4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20"/>
              </w:rPr>
            </w:pPr>
          </w:p>
        </w:tc>
      </w:tr>
    </w:tbl>
    <w:p w14:paraId="61695A5A" w14:textId="77777777" w:rsidR="00F471ED" w:rsidRDefault="00F471ED" w:rsidP="00CF0DF3">
      <w:pPr>
        <w:spacing w:after="120"/>
        <w:ind w:left="34"/>
        <w:rPr>
          <w:rFonts w:cstheme="minorHAnsi"/>
          <w:b/>
          <w:bCs/>
          <w:sz w:val="24"/>
          <w:szCs w:val="24"/>
        </w:rPr>
        <w:sectPr w:rsidR="00F471ED" w:rsidSect="00F471ED">
          <w:pgSz w:w="16817" w:h="11901" w:orient="landscape"/>
          <w:pgMar w:top="1418" w:right="1440" w:bottom="1134" w:left="1134" w:header="709" w:footer="709" w:gutter="0"/>
          <w:cols w:space="708"/>
          <w:docGrid w:linePitch="360"/>
        </w:sectPr>
      </w:pPr>
    </w:p>
    <w:tbl>
      <w:tblPr>
        <w:tblStyle w:val="GridTable4-Accent5"/>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085"/>
        <w:gridCol w:w="2293"/>
        <w:gridCol w:w="2268"/>
        <w:gridCol w:w="2561"/>
        <w:gridCol w:w="3026"/>
      </w:tblGrid>
      <w:tr w:rsidR="003353BB" w:rsidRPr="00B87109" w14:paraId="1585CB12" w14:textId="77777777" w:rsidTr="00DE7AF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gridSpan w:val="5"/>
            <w:shd w:val="clear" w:color="auto" w:fill="A8D08D" w:themeFill="accent6" w:themeFillTint="99"/>
          </w:tcPr>
          <w:p w14:paraId="4A21B1B5" w14:textId="09EAFFBA" w:rsidR="003353BB" w:rsidRPr="00632EEE" w:rsidRDefault="003353BB" w:rsidP="00DF5E0C">
            <w:pPr>
              <w:spacing w:after="120"/>
              <w:ind w:left="34"/>
              <w:rPr>
                <w:rFonts w:ascii="Calibri" w:hAnsi="Calibri" w:cs="Calibri"/>
                <w:b w:val="0"/>
                <w:bCs w:val="0"/>
                <w:sz w:val="24"/>
                <w:szCs w:val="24"/>
              </w:rPr>
            </w:pPr>
            <w:r w:rsidRPr="00F471ED">
              <w:rPr>
                <w:rFonts w:cstheme="minorHAnsi"/>
                <w:color w:val="000000" w:themeColor="text1"/>
                <w:sz w:val="24"/>
                <w:szCs w:val="24"/>
              </w:rPr>
              <w:lastRenderedPageBreak/>
              <w:t>Specific Objective</w:t>
            </w:r>
            <w:r w:rsidR="00F471ED" w:rsidRPr="00F471ED">
              <w:rPr>
                <w:rFonts w:cstheme="minorHAnsi"/>
                <w:color w:val="000000" w:themeColor="text1"/>
                <w:sz w:val="24"/>
                <w:szCs w:val="24"/>
              </w:rPr>
              <w:t xml:space="preserve"> 1</w:t>
            </w:r>
            <w:r w:rsidRPr="00F471ED">
              <w:rPr>
                <w:rFonts w:ascii="Calibri" w:hAnsi="Calibri" w:cs="Calibri"/>
                <w:color w:val="000000" w:themeColor="text1"/>
                <w:sz w:val="24"/>
                <w:szCs w:val="24"/>
              </w:rPr>
              <w:t xml:space="preserve"> </w:t>
            </w:r>
            <w:r w:rsidR="00DE7AFB">
              <w:rPr>
                <w:rFonts w:ascii="Calibri" w:hAnsi="Calibri" w:cs="Calibri"/>
                <w:color w:val="000000" w:themeColor="text1"/>
                <w:sz w:val="24"/>
                <w:szCs w:val="24"/>
              </w:rPr>
              <w:t>(S</w:t>
            </w:r>
            <w:r w:rsidR="00DF5E0C">
              <w:rPr>
                <w:rFonts w:ascii="Calibri" w:hAnsi="Calibri" w:cs="Calibri"/>
                <w:color w:val="000000" w:themeColor="text1"/>
                <w:sz w:val="24"/>
                <w:szCs w:val="24"/>
              </w:rPr>
              <w:t>O</w:t>
            </w:r>
            <w:r w:rsidR="00DE7AFB">
              <w:rPr>
                <w:rFonts w:ascii="Calibri" w:hAnsi="Calibri" w:cs="Calibri"/>
                <w:color w:val="000000" w:themeColor="text1"/>
                <w:sz w:val="24"/>
                <w:szCs w:val="24"/>
              </w:rPr>
              <w:t>1)</w:t>
            </w:r>
          </w:p>
        </w:tc>
      </w:tr>
      <w:tr w:rsidR="003353BB" w:rsidRPr="00B87109" w14:paraId="6BF85BF2" w14:textId="77777777" w:rsidTr="00B351DB">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0" w:type="auto"/>
            <w:gridSpan w:val="5"/>
            <w:shd w:val="clear" w:color="auto" w:fill="E2EFD9" w:themeFill="accent6" w:themeFillTint="33"/>
          </w:tcPr>
          <w:p w14:paraId="6BB830E2" w14:textId="63B6B9EB" w:rsidR="003353BB" w:rsidRPr="00674F93" w:rsidRDefault="003353BB" w:rsidP="00333590">
            <w:pPr>
              <w:ind w:left="34"/>
              <w:rPr>
                <w:rFonts w:ascii="Calibri" w:hAnsi="Calibri" w:cs="Calibri"/>
                <w:b w:val="0"/>
                <w:bCs w:val="0"/>
                <w:i/>
                <w:sz w:val="18"/>
                <w:szCs w:val="20"/>
              </w:rPr>
            </w:pPr>
            <w:r w:rsidRPr="00674F93">
              <w:rPr>
                <w:rFonts w:ascii="Calibri" w:hAnsi="Calibri" w:cs="Calibri"/>
                <w:b w:val="0"/>
                <w:bCs w:val="0"/>
                <w:i/>
                <w:sz w:val="18"/>
                <w:szCs w:val="20"/>
              </w:rPr>
              <w:t>Specific objectives</w:t>
            </w:r>
            <w:r w:rsidR="00DF5E0C">
              <w:rPr>
                <w:rFonts w:ascii="Calibri" w:hAnsi="Calibri" w:cs="Calibri"/>
                <w:b w:val="0"/>
                <w:bCs w:val="0"/>
                <w:i/>
                <w:sz w:val="18"/>
                <w:szCs w:val="20"/>
              </w:rPr>
              <w:t>/</w:t>
            </w:r>
            <w:r w:rsidRPr="00674F93">
              <w:rPr>
                <w:rFonts w:ascii="Calibri" w:hAnsi="Calibri" w:cs="Calibri"/>
                <w:b w:val="0"/>
                <w:bCs w:val="0"/>
                <w:i/>
                <w:sz w:val="18"/>
                <w:szCs w:val="20"/>
              </w:rPr>
              <w:t xml:space="preserve"> refer to the results that a project team expects to achieve </w:t>
            </w:r>
            <w:r w:rsidRPr="00674F93">
              <w:rPr>
                <w:rFonts w:ascii="Calibri" w:hAnsi="Calibri" w:cs="Calibri"/>
                <w:i/>
                <w:iCs/>
                <w:sz w:val="18"/>
                <w:szCs w:val="20"/>
              </w:rPr>
              <w:t>by the time the project is complete</w:t>
            </w:r>
            <w:r w:rsidRPr="00674F93">
              <w:rPr>
                <w:rFonts w:ascii="Calibri" w:hAnsi="Calibri" w:cs="Calibri"/>
                <w:b w:val="0"/>
                <w:bCs w:val="0"/>
                <w:i/>
                <w:sz w:val="18"/>
                <w:szCs w:val="20"/>
              </w:rPr>
              <w:t xml:space="preserve">. They often include changes in knowledge, attitudes, behaviours, laws, institutions, or policies that are achievable within the timeframe of your project. </w:t>
            </w:r>
          </w:p>
        </w:tc>
      </w:tr>
      <w:tr w:rsidR="003353BB" w:rsidRPr="00B87109" w14:paraId="6E2BF3ED" w14:textId="77777777" w:rsidTr="00DE7AFB">
        <w:trPr>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tcPr>
          <w:p w14:paraId="554FAA5D" w14:textId="30A8F50F" w:rsidR="003353BB" w:rsidRPr="00674F93" w:rsidRDefault="003353BB" w:rsidP="00674F93">
            <w:pPr>
              <w:autoSpaceDE w:val="0"/>
              <w:autoSpaceDN w:val="0"/>
              <w:adjustRightInd w:val="0"/>
              <w:jc w:val="center"/>
              <w:rPr>
                <w:rFonts w:ascii="Calibri" w:hAnsi="Calibri" w:cs="Calibri"/>
                <w:i/>
                <w:iCs/>
                <w:sz w:val="18"/>
                <w:szCs w:val="20"/>
              </w:rPr>
            </w:pPr>
            <w:r>
              <w:rPr>
                <w:rFonts w:ascii="Calibri" w:hAnsi="Calibri" w:cs="Calibri"/>
                <w:sz w:val="20"/>
                <w:szCs w:val="20"/>
              </w:rPr>
              <w:t xml:space="preserve">Specific </w:t>
            </w:r>
            <w:r w:rsidRPr="00674F93">
              <w:rPr>
                <w:rFonts w:ascii="Calibri" w:hAnsi="Calibri" w:cs="Calibri"/>
                <w:sz w:val="20"/>
                <w:szCs w:val="20"/>
              </w:rPr>
              <w:t>Objectives</w:t>
            </w:r>
            <w:r>
              <w:rPr>
                <w:rFonts w:ascii="Calibri" w:hAnsi="Calibri" w:cs="Calibri"/>
                <w:sz w:val="20"/>
                <w:szCs w:val="20"/>
              </w:rPr>
              <w:t>/ Outcomes</w:t>
            </w:r>
          </w:p>
        </w:tc>
        <w:tc>
          <w:tcPr>
            <w:tcW w:w="2293" w:type="dxa"/>
            <w:shd w:val="clear" w:color="auto" w:fill="D9D9D9" w:themeFill="background1" w:themeFillShade="D9"/>
          </w:tcPr>
          <w:p w14:paraId="6C478CBF" w14:textId="4465E1D4" w:rsidR="003353BB" w:rsidRPr="00674F93" w:rsidRDefault="003353BB" w:rsidP="00674F9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b/>
                <w:i/>
                <w:iCs/>
                <w:sz w:val="18"/>
                <w:szCs w:val="20"/>
              </w:rPr>
            </w:pPr>
            <w:r w:rsidRPr="00674F93">
              <w:rPr>
                <w:rFonts w:ascii="Calibri" w:hAnsi="Calibri" w:cs="Calibri"/>
                <w:b/>
                <w:sz w:val="20"/>
                <w:szCs w:val="20"/>
              </w:rPr>
              <w:t>Indicators</w:t>
            </w:r>
          </w:p>
        </w:tc>
        <w:tc>
          <w:tcPr>
            <w:tcW w:w="2268" w:type="dxa"/>
            <w:shd w:val="clear" w:color="auto" w:fill="D9D9D9" w:themeFill="background1" w:themeFillShade="D9"/>
          </w:tcPr>
          <w:p w14:paraId="0FEF68DC" w14:textId="1395605A" w:rsidR="003353BB" w:rsidRPr="00674F93" w:rsidRDefault="003353BB" w:rsidP="00674F9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sz w:val="18"/>
                <w:szCs w:val="20"/>
              </w:rPr>
            </w:pPr>
            <w:r w:rsidRPr="00674F93">
              <w:rPr>
                <w:rFonts w:ascii="Calibri" w:hAnsi="Calibri" w:cs="Calibri"/>
                <w:b/>
                <w:sz w:val="20"/>
                <w:szCs w:val="20"/>
              </w:rPr>
              <w:t>Baseline</w:t>
            </w:r>
          </w:p>
        </w:tc>
        <w:tc>
          <w:tcPr>
            <w:tcW w:w="2561" w:type="dxa"/>
            <w:shd w:val="clear" w:color="auto" w:fill="D9D9D9" w:themeFill="background1" w:themeFillShade="D9"/>
          </w:tcPr>
          <w:p w14:paraId="6E9681EE" w14:textId="649E2A78" w:rsidR="003353BB" w:rsidRPr="00674F93" w:rsidRDefault="003353BB" w:rsidP="00674F93">
            <w:pPr>
              <w:autoSpaceDE w:val="0"/>
              <w:autoSpaceDN w:val="0"/>
              <w:adjustRightInd w:val="0"/>
              <w:snapToGrid w:val="0"/>
              <w:spacing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sz w:val="18"/>
                <w:szCs w:val="20"/>
              </w:rPr>
            </w:pPr>
            <w:r w:rsidRPr="00674F93">
              <w:rPr>
                <w:rFonts w:ascii="Calibri" w:hAnsi="Calibri" w:cs="Calibri"/>
                <w:b/>
                <w:sz w:val="20"/>
                <w:szCs w:val="20"/>
              </w:rPr>
              <w:t>Targets</w:t>
            </w:r>
          </w:p>
        </w:tc>
        <w:tc>
          <w:tcPr>
            <w:tcW w:w="0" w:type="auto"/>
            <w:shd w:val="clear" w:color="auto" w:fill="D9D9D9" w:themeFill="background1" w:themeFillShade="D9"/>
          </w:tcPr>
          <w:p w14:paraId="1F0388A4" w14:textId="7745DF1F" w:rsidR="003353BB" w:rsidRPr="00674F93" w:rsidRDefault="003353BB" w:rsidP="00674F9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sz w:val="18"/>
                <w:szCs w:val="20"/>
              </w:rPr>
            </w:pPr>
            <w:r w:rsidRPr="00674F93">
              <w:rPr>
                <w:rFonts w:ascii="Calibri" w:hAnsi="Calibri" w:cs="Calibri"/>
                <w:b/>
                <w:sz w:val="20"/>
                <w:szCs w:val="20"/>
              </w:rPr>
              <w:t>Data sources /</w:t>
            </w:r>
            <w:r>
              <w:rPr>
                <w:rFonts w:ascii="Calibri" w:hAnsi="Calibri" w:cs="Calibri"/>
                <w:b/>
                <w:sz w:val="20"/>
                <w:szCs w:val="20"/>
              </w:rPr>
              <w:t xml:space="preserve"> M</w:t>
            </w:r>
            <w:r w:rsidRPr="00674F93">
              <w:rPr>
                <w:rFonts w:ascii="Calibri" w:hAnsi="Calibri" w:cs="Calibri"/>
                <w:b/>
                <w:sz w:val="20"/>
                <w:szCs w:val="20"/>
              </w:rPr>
              <w:t>eans of verification</w:t>
            </w:r>
          </w:p>
        </w:tc>
      </w:tr>
      <w:tr w:rsidR="003353BB" w:rsidRPr="00B87109" w14:paraId="2EF5D1C0" w14:textId="77777777" w:rsidTr="00DE7A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tcPr>
          <w:p w14:paraId="4D74FBE0" w14:textId="10578740" w:rsidR="003353BB" w:rsidRPr="00674F93" w:rsidRDefault="003353BB" w:rsidP="00370916">
            <w:pPr>
              <w:autoSpaceDE w:val="0"/>
              <w:autoSpaceDN w:val="0"/>
              <w:adjustRightInd w:val="0"/>
              <w:rPr>
                <w:rFonts w:ascii="Calibri" w:hAnsi="Calibri" w:cs="Calibri"/>
                <w:b w:val="0"/>
                <w:i/>
                <w:iCs/>
                <w:color w:val="000000" w:themeColor="text1"/>
                <w:sz w:val="18"/>
                <w:szCs w:val="20"/>
              </w:rPr>
            </w:pPr>
            <w:r w:rsidRPr="00674F93">
              <w:rPr>
                <w:rFonts w:ascii="Calibri" w:hAnsi="Calibri" w:cs="Calibri"/>
                <w:bCs w:val="0"/>
                <w:i/>
                <w:iCs/>
                <w:sz w:val="18"/>
                <w:szCs w:val="20"/>
              </w:rPr>
              <w:t>Instructions</w:t>
            </w:r>
            <w:r w:rsidRPr="00674F93">
              <w:rPr>
                <w:rFonts w:ascii="Calibri" w:hAnsi="Calibri" w:cs="Calibri"/>
                <w:b w:val="0"/>
                <w:i/>
                <w:iCs/>
                <w:color w:val="000000" w:themeColor="text1"/>
                <w:sz w:val="18"/>
                <w:szCs w:val="20"/>
              </w:rPr>
              <w:t>. Please</w:t>
            </w:r>
            <w:r w:rsidR="00F471ED">
              <w:rPr>
                <w:rFonts w:ascii="Calibri" w:hAnsi="Calibri" w:cs="Calibri"/>
                <w:b w:val="0"/>
                <w:i/>
                <w:iCs/>
                <w:color w:val="000000" w:themeColor="text1"/>
                <w:sz w:val="18"/>
                <w:szCs w:val="20"/>
              </w:rPr>
              <w:t xml:space="preserve"> list S</w:t>
            </w:r>
            <w:r w:rsidRPr="00674F93">
              <w:rPr>
                <w:rFonts w:ascii="Calibri" w:hAnsi="Calibri" w:cs="Calibri"/>
                <w:b w:val="0"/>
                <w:i/>
                <w:iCs/>
                <w:color w:val="000000" w:themeColor="text1"/>
                <w:sz w:val="18"/>
                <w:szCs w:val="20"/>
              </w:rPr>
              <w:t xml:space="preserve">pecific </w:t>
            </w:r>
            <w:r w:rsidR="00F471ED">
              <w:rPr>
                <w:rFonts w:ascii="Calibri" w:hAnsi="Calibri" w:cs="Calibri"/>
                <w:b w:val="0"/>
                <w:i/>
                <w:iCs/>
                <w:color w:val="000000" w:themeColor="text1"/>
                <w:sz w:val="18"/>
                <w:szCs w:val="20"/>
              </w:rPr>
              <w:t>O</w:t>
            </w:r>
            <w:r w:rsidR="00F471ED" w:rsidRPr="00674F93">
              <w:rPr>
                <w:rFonts w:ascii="Calibri" w:hAnsi="Calibri" w:cs="Calibri"/>
                <w:b w:val="0"/>
                <w:i/>
                <w:iCs/>
                <w:color w:val="000000" w:themeColor="text1"/>
                <w:sz w:val="18"/>
                <w:szCs w:val="20"/>
              </w:rPr>
              <w:t>bjective</w:t>
            </w:r>
            <w:r w:rsidR="00F471ED">
              <w:rPr>
                <w:rFonts w:ascii="Calibri" w:hAnsi="Calibri" w:cs="Calibri"/>
                <w:b w:val="0"/>
                <w:i/>
                <w:iCs/>
                <w:color w:val="000000" w:themeColor="text1"/>
                <w:sz w:val="18"/>
                <w:szCs w:val="20"/>
              </w:rPr>
              <w:t xml:space="preserve"> 1</w:t>
            </w:r>
            <w:r w:rsidRPr="00674F93">
              <w:rPr>
                <w:rFonts w:ascii="Calibri" w:hAnsi="Calibri" w:cs="Calibri"/>
                <w:b w:val="0"/>
                <w:i/>
                <w:iCs/>
                <w:color w:val="000000" w:themeColor="text1"/>
                <w:sz w:val="18"/>
                <w:szCs w:val="20"/>
              </w:rPr>
              <w:t xml:space="preserve"> below</w:t>
            </w:r>
            <w:r w:rsidRPr="00674F93">
              <w:rPr>
                <w:rFonts w:ascii="Calibri" w:hAnsi="Calibri" w:cs="Calibri"/>
                <w:bCs w:val="0"/>
                <w:i/>
                <w:iCs/>
                <w:color w:val="000000" w:themeColor="text1"/>
                <w:sz w:val="18"/>
                <w:szCs w:val="20"/>
              </w:rPr>
              <w:t>.</w:t>
            </w:r>
            <w:r w:rsidR="00F471ED">
              <w:rPr>
                <w:rFonts w:ascii="Calibri" w:hAnsi="Calibri" w:cs="Calibri"/>
                <w:bCs w:val="0"/>
                <w:i/>
                <w:iCs/>
                <w:color w:val="000000" w:themeColor="text1"/>
                <w:sz w:val="18"/>
                <w:szCs w:val="20"/>
              </w:rPr>
              <w:t xml:space="preserve"> </w:t>
            </w:r>
            <w:r w:rsidR="00F471ED" w:rsidRPr="00674F93">
              <w:rPr>
                <w:rFonts w:ascii="Calibri" w:hAnsi="Calibri" w:cs="Calibri"/>
                <w:b w:val="0"/>
                <w:bCs w:val="0"/>
                <w:i/>
                <w:sz w:val="18"/>
                <w:szCs w:val="20"/>
              </w:rPr>
              <w:t>Specific objectives should start with the following formulation: ‘To+ infinitive’ (e.g., ‘To increase xx’) and should be specific, measurable, and achievable.</w:t>
            </w:r>
          </w:p>
        </w:tc>
        <w:tc>
          <w:tcPr>
            <w:tcW w:w="2293" w:type="dxa"/>
            <w:shd w:val="clear" w:color="auto" w:fill="F2F2F2" w:themeFill="background1" w:themeFillShade="F2"/>
          </w:tcPr>
          <w:p w14:paraId="1BEFA18F" w14:textId="330D9011" w:rsidR="003353BB" w:rsidRPr="00674F93" w:rsidRDefault="003353BB" w:rsidP="00182E6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20"/>
              </w:rPr>
            </w:pPr>
            <w:r w:rsidRPr="00674F93">
              <w:rPr>
                <w:rFonts w:ascii="Calibri" w:hAnsi="Calibri" w:cs="Calibri"/>
                <w:b/>
                <w:i/>
                <w:iCs/>
                <w:sz w:val="18"/>
                <w:szCs w:val="20"/>
              </w:rPr>
              <w:t xml:space="preserve">Instructions: </w:t>
            </w:r>
            <w:r w:rsidRPr="00674F93">
              <w:rPr>
                <w:rFonts w:ascii="Calibri" w:hAnsi="Calibri" w:cs="Calibri"/>
                <w:bCs/>
                <w:i/>
                <w:iCs/>
                <w:sz w:val="18"/>
                <w:szCs w:val="20"/>
              </w:rPr>
              <w:t xml:space="preserve">For each specific objective, please insert </w:t>
            </w:r>
            <w:r w:rsidR="006E3FA3">
              <w:rPr>
                <w:rFonts w:ascii="Calibri" w:hAnsi="Calibri" w:cs="Calibri"/>
                <w:bCs/>
                <w:i/>
                <w:iCs/>
                <w:sz w:val="18"/>
                <w:szCs w:val="20"/>
              </w:rPr>
              <w:t>2-5</w:t>
            </w:r>
            <w:r w:rsidRPr="00674F93">
              <w:rPr>
                <w:rFonts w:ascii="Calibri" w:hAnsi="Calibri" w:cs="Calibri"/>
                <w:bCs/>
                <w:i/>
                <w:iCs/>
                <w:sz w:val="18"/>
                <w:szCs w:val="20"/>
              </w:rPr>
              <w:t xml:space="preserve"> indicators to measure the change to which you expect your</w:t>
            </w:r>
            <w:r w:rsidR="005D514A">
              <w:rPr>
                <w:rFonts w:ascii="Calibri" w:hAnsi="Calibri" w:cs="Calibri"/>
                <w:bCs/>
                <w:i/>
                <w:iCs/>
                <w:sz w:val="18"/>
                <w:szCs w:val="20"/>
              </w:rPr>
              <w:t xml:space="preserve"> </w:t>
            </w:r>
            <w:r w:rsidRPr="00674F93">
              <w:rPr>
                <w:rFonts w:ascii="Calibri" w:hAnsi="Calibri" w:cs="Calibri"/>
                <w:bCs/>
                <w:i/>
                <w:iCs/>
                <w:sz w:val="18"/>
                <w:szCs w:val="20"/>
              </w:rPr>
              <w:t>project to contribute.</w:t>
            </w:r>
            <w:r w:rsidRPr="00674F93">
              <w:rPr>
                <w:rFonts w:ascii="Calibri" w:hAnsi="Calibri" w:cs="Calibri"/>
                <w:bCs/>
                <w:i/>
                <w:iCs/>
                <w:sz w:val="18"/>
                <w:szCs w:val="20"/>
                <w:vertAlign w:val="superscript"/>
              </w:rPr>
              <w:fldChar w:fldCharType="begin"/>
            </w:r>
            <w:r w:rsidRPr="00674F93">
              <w:rPr>
                <w:rFonts w:ascii="Calibri" w:hAnsi="Calibri" w:cs="Calibri"/>
                <w:bCs/>
                <w:i/>
                <w:iCs/>
                <w:sz w:val="18"/>
                <w:szCs w:val="20"/>
                <w:vertAlign w:val="superscript"/>
              </w:rPr>
              <w:instrText xml:space="preserve"> NOTEREF _Ref92814580 \h  \* MERGEFORMAT </w:instrText>
            </w:r>
            <w:r w:rsidRPr="00674F93">
              <w:rPr>
                <w:rFonts w:ascii="Calibri" w:hAnsi="Calibri" w:cs="Calibri"/>
                <w:bCs/>
                <w:i/>
                <w:iCs/>
                <w:sz w:val="18"/>
                <w:szCs w:val="20"/>
                <w:vertAlign w:val="superscript"/>
              </w:rPr>
            </w:r>
            <w:r w:rsidRPr="00674F93">
              <w:rPr>
                <w:rFonts w:ascii="Calibri" w:hAnsi="Calibri" w:cs="Calibri"/>
                <w:bCs/>
                <w:i/>
                <w:iCs/>
                <w:sz w:val="18"/>
                <w:szCs w:val="20"/>
                <w:vertAlign w:val="superscript"/>
              </w:rPr>
              <w:fldChar w:fldCharType="separate"/>
            </w:r>
            <w:r w:rsidRPr="00674F93">
              <w:rPr>
                <w:rFonts w:ascii="Calibri" w:hAnsi="Calibri" w:cs="Calibri"/>
                <w:bCs/>
                <w:i/>
                <w:iCs/>
                <w:sz w:val="18"/>
                <w:szCs w:val="20"/>
                <w:vertAlign w:val="superscript"/>
              </w:rPr>
              <w:t>1</w:t>
            </w:r>
            <w:r w:rsidRPr="00674F93">
              <w:rPr>
                <w:rFonts w:ascii="Calibri" w:hAnsi="Calibri" w:cs="Calibri"/>
                <w:bCs/>
                <w:i/>
                <w:iCs/>
                <w:sz w:val="18"/>
                <w:szCs w:val="20"/>
                <w:vertAlign w:val="superscript"/>
              </w:rPr>
              <w:fldChar w:fldCharType="end"/>
            </w:r>
            <w:r w:rsidR="00182E6F">
              <w:rPr>
                <w:rFonts w:ascii="Calibri" w:hAnsi="Calibri" w:cs="Calibri"/>
                <w:bCs/>
                <w:i/>
                <w:iCs/>
                <w:sz w:val="18"/>
                <w:szCs w:val="20"/>
                <w:vertAlign w:val="superscript"/>
              </w:rPr>
              <w:t xml:space="preserve"> </w:t>
            </w:r>
            <w:r w:rsidR="00182E6F">
              <w:rPr>
                <w:rFonts w:ascii="Calibri" w:hAnsi="Calibri" w:cs="Calibri"/>
                <w:bCs/>
                <w:i/>
                <w:iCs/>
                <w:sz w:val="18"/>
                <w:szCs w:val="20"/>
              </w:rPr>
              <w:t>Please use a new row for each indicator.</w:t>
            </w:r>
          </w:p>
        </w:tc>
        <w:tc>
          <w:tcPr>
            <w:tcW w:w="2268" w:type="dxa"/>
            <w:shd w:val="clear" w:color="auto" w:fill="F2F2F2" w:themeFill="background1" w:themeFillShade="F2"/>
          </w:tcPr>
          <w:p w14:paraId="5315B4FA" w14:textId="25E30936" w:rsidR="003353BB" w:rsidRPr="00674F93" w:rsidRDefault="003353BB" w:rsidP="0037091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20"/>
              </w:rPr>
            </w:pPr>
            <w:r w:rsidRPr="00674F93">
              <w:rPr>
                <w:rFonts w:ascii="Calibri" w:hAnsi="Calibri" w:cs="Calibri"/>
                <w:b/>
                <w:bCs/>
                <w:i/>
                <w:iCs/>
                <w:sz w:val="18"/>
                <w:szCs w:val="20"/>
              </w:rPr>
              <w:t xml:space="preserve">Instructions: </w:t>
            </w:r>
            <w:r w:rsidRPr="00674F93">
              <w:rPr>
                <w:rFonts w:ascii="Calibri" w:hAnsi="Calibri" w:cs="Calibri"/>
                <w:i/>
                <w:iCs/>
                <w:sz w:val="18"/>
                <w:szCs w:val="20"/>
              </w:rPr>
              <w:t xml:space="preserve">For each indicator, please insert your baseline, that is the current </w:t>
            </w:r>
            <w:r w:rsidR="00493966">
              <w:rPr>
                <w:rFonts w:ascii="Calibri" w:hAnsi="Calibri" w:cs="Calibri"/>
                <w:i/>
                <w:iCs/>
                <w:sz w:val="18"/>
                <w:szCs w:val="20"/>
              </w:rPr>
              <w:t>value of your i</w:t>
            </w:r>
            <w:r w:rsidR="00493966" w:rsidRPr="00674F93">
              <w:rPr>
                <w:rFonts w:ascii="Calibri" w:hAnsi="Calibri" w:cs="Calibri"/>
                <w:i/>
                <w:iCs/>
                <w:sz w:val="18"/>
                <w:szCs w:val="20"/>
              </w:rPr>
              <w:t>n</w:t>
            </w:r>
            <w:r w:rsidR="00493966">
              <w:rPr>
                <w:rFonts w:ascii="Calibri" w:hAnsi="Calibri" w:cs="Calibri"/>
                <w:i/>
                <w:iCs/>
                <w:sz w:val="18"/>
                <w:szCs w:val="20"/>
              </w:rPr>
              <w:t>dicator, if known</w:t>
            </w:r>
            <w:r w:rsidRPr="00674F93">
              <w:rPr>
                <w:rFonts w:ascii="Calibri" w:hAnsi="Calibri" w:cs="Calibri"/>
                <w:i/>
                <w:iCs/>
                <w:sz w:val="18"/>
                <w:szCs w:val="20"/>
              </w:rPr>
              <w:t>.</w:t>
            </w:r>
          </w:p>
        </w:tc>
        <w:tc>
          <w:tcPr>
            <w:tcW w:w="2561" w:type="dxa"/>
            <w:shd w:val="clear" w:color="auto" w:fill="F2F2F2" w:themeFill="background1" w:themeFillShade="F2"/>
          </w:tcPr>
          <w:p w14:paraId="02CCC659" w14:textId="7DFBA301" w:rsidR="003353BB" w:rsidRPr="00674F93" w:rsidRDefault="003353BB" w:rsidP="00161F43">
            <w:pPr>
              <w:autoSpaceDE w:val="0"/>
              <w:autoSpaceDN w:val="0"/>
              <w:adjustRightInd w:val="0"/>
              <w:snapToGrid w:val="0"/>
              <w:spacing w:after="60"/>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20"/>
              </w:rPr>
            </w:pPr>
            <w:r w:rsidRPr="00674F93">
              <w:rPr>
                <w:rFonts w:ascii="Calibri" w:hAnsi="Calibri" w:cs="Calibri"/>
                <w:b/>
                <w:bCs/>
                <w:i/>
                <w:iCs/>
                <w:sz w:val="18"/>
                <w:szCs w:val="20"/>
              </w:rPr>
              <w:t xml:space="preserve">Instructions: </w:t>
            </w:r>
            <w:r w:rsidRPr="00674F93">
              <w:rPr>
                <w:rFonts w:ascii="Calibri" w:hAnsi="Calibri" w:cs="Calibri"/>
                <w:i/>
                <w:iCs/>
                <w:sz w:val="18"/>
                <w:szCs w:val="20"/>
              </w:rPr>
              <w:t>For each indicator, please insert the target you expect to achieve by project end.</w:t>
            </w:r>
            <w:r w:rsidR="00161F43" w:rsidRPr="00674F93">
              <w:rPr>
                <w:rFonts w:ascii="Calibri" w:hAnsi="Calibri" w:cs="Calibri"/>
                <w:i/>
                <w:sz w:val="18"/>
                <w:szCs w:val="20"/>
              </w:rPr>
              <w:t xml:space="preserve"> </w:t>
            </w:r>
            <w:r w:rsidRPr="00674F93">
              <w:rPr>
                <w:rFonts w:ascii="Calibri" w:hAnsi="Calibri" w:cs="Calibri"/>
                <w:i/>
                <w:sz w:val="18"/>
                <w:szCs w:val="20"/>
              </w:rPr>
              <w:t>This target should represent a realistic change that you anticipate your project can achieve.</w:t>
            </w:r>
          </w:p>
        </w:tc>
        <w:tc>
          <w:tcPr>
            <w:tcW w:w="0" w:type="auto"/>
            <w:shd w:val="clear" w:color="auto" w:fill="F2F2F2" w:themeFill="background1" w:themeFillShade="F2"/>
          </w:tcPr>
          <w:p w14:paraId="04E1EA8D" w14:textId="194B8264" w:rsidR="003353BB" w:rsidRPr="00674F93" w:rsidRDefault="003353BB" w:rsidP="0037091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i/>
                <w:sz w:val="18"/>
                <w:szCs w:val="20"/>
              </w:rPr>
            </w:pPr>
            <w:r w:rsidRPr="00674F93">
              <w:rPr>
                <w:rFonts w:ascii="Calibri" w:hAnsi="Calibri" w:cs="Calibri"/>
                <w:b/>
                <w:bCs/>
                <w:i/>
                <w:iCs/>
                <w:sz w:val="18"/>
                <w:szCs w:val="20"/>
              </w:rPr>
              <w:t xml:space="preserve">Instructions: </w:t>
            </w:r>
            <w:r w:rsidRPr="00674F93">
              <w:rPr>
                <w:rFonts w:ascii="Calibri" w:hAnsi="Calibri" w:cs="Calibri"/>
                <w:i/>
                <w:iCs/>
                <w:sz w:val="18"/>
                <w:szCs w:val="20"/>
              </w:rPr>
              <w:t>Please list the data sources or sources of information you will use used to collect and report information on this indicator.</w:t>
            </w:r>
          </w:p>
        </w:tc>
      </w:tr>
      <w:tr w:rsidR="003353BB" w:rsidRPr="00B87109" w14:paraId="3F0E02F0" w14:textId="77777777" w:rsidTr="00DE7AFB">
        <w:trPr>
          <w:trHeight w:val="1118"/>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6A6A6" w:themeColor="background1" w:themeShade="A6"/>
            </w:tcBorders>
            <w:shd w:val="clear" w:color="auto" w:fill="FFFFFF" w:themeFill="background1"/>
          </w:tcPr>
          <w:p w14:paraId="250C3E11" w14:textId="5C32E2AA" w:rsidR="003353BB" w:rsidRPr="00674F93" w:rsidRDefault="003353BB" w:rsidP="00674F93">
            <w:pPr>
              <w:autoSpaceDE w:val="0"/>
              <w:autoSpaceDN w:val="0"/>
              <w:adjustRightInd w:val="0"/>
              <w:spacing w:after="120"/>
              <w:rPr>
                <w:rFonts w:ascii="Calibri" w:hAnsi="Calibri" w:cs="Calibri"/>
                <w:b w:val="0"/>
                <w:bCs w:val="0"/>
                <w:color w:val="000000" w:themeColor="text1"/>
                <w:sz w:val="18"/>
                <w:szCs w:val="20"/>
              </w:rPr>
            </w:pPr>
            <w:r>
              <w:rPr>
                <w:rFonts w:ascii="Calibri" w:hAnsi="Calibri" w:cs="Calibri"/>
                <w:bCs w:val="0"/>
                <w:color w:val="000000" w:themeColor="text1"/>
                <w:sz w:val="18"/>
                <w:szCs w:val="20"/>
              </w:rPr>
              <w:t xml:space="preserve">Specific objective 1: </w:t>
            </w:r>
          </w:p>
        </w:tc>
        <w:tc>
          <w:tcPr>
            <w:tcW w:w="2293" w:type="dxa"/>
            <w:tcBorders>
              <w:bottom w:val="single" w:sz="4" w:space="0" w:color="A6A6A6" w:themeColor="background1" w:themeShade="A6"/>
            </w:tcBorders>
            <w:shd w:val="clear" w:color="auto" w:fill="FFFFFF" w:themeFill="background1"/>
          </w:tcPr>
          <w:p w14:paraId="61B5CBCB" w14:textId="771C5BF3" w:rsidR="003353BB" w:rsidRPr="00674F93" w:rsidRDefault="003353BB" w:rsidP="00674F9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20"/>
              </w:rPr>
            </w:pPr>
          </w:p>
        </w:tc>
        <w:tc>
          <w:tcPr>
            <w:tcW w:w="2268" w:type="dxa"/>
            <w:tcBorders>
              <w:bottom w:val="single" w:sz="4" w:space="0" w:color="A6A6A6" w:themeColor="background1" w:themeShade="A6"/>
            </w:tcBorders>
            <w:shd w:val="clear" w:color="auto" w:fill="FFFFFF" w:themeFill="background1"/>
          </w:tcPr>
          <w:p w14:paraId="16581EBD" w14:textId="3FBB0485" w:rsidR="003353BB" w:rsidRPr="00674F93" w:rsidRDefault="003353BB" w:rsidP="003F37A2">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20"/>
              </w:rPr>
            </w:pPr>
          </w:p>
        </w:tc>
        <w:tc>
          <w:tcPr>
            <w:tcW w:w="2561" w:type="dxa"/>
            <w:tcBorders>
              <w:bottom w:val="single" w:sz="4" w:space="0" w:color="A6A6A6" w:themeColor="background1" w:themeShade="A6"/>
            </w:tcBorders>
            <w:shd w:val="clear" w:color="auto" w:fill="FFFFFF" w:themeFill="background1"/>
          </w:tcPr>
          <w:p w14:paraId="4D9FF307" w14:textId="67C9B1E8" w:rsidR="003353BB" w:rsidRPr="00674F93" w:rsidRDefault="003353BB" w:rsidP="003F37A2">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20"/>
              </w:rPr>
            </w:pPr>
          </w:p>
        </w:tc>
        <w:tc>
          <w:tcPr>
            <w:tcW w:w="0" w:type="auto"/>
            <w:tcBorders>
              <w:bottom w:val="single" w:sz="4" w:space="0" w:color="A6A6A6" w:themeColor="background1" w:themeShade="A6"/>
            </w:tcBorders>
            <w:shd w:val="clear" w:color="auto" w:fill="FFFFFF" w:themeFill="background1"/>
          </w:tcPr>
          <w:p w14:paraId="0C3B407E" w14:textId="6A98177B" w:rsidR="003353BB" w:rsidRPr="00674F93" w:rsidRDefault="003353BB" w:rsidP="00674F9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20"/>
              </w:rPr>
            </w:pPr>
          </w:p>
        </w:tc>
      </w:tr>
      <w:tr w:rsidR="003353BB" w:rsidRPr="00B87109" w14:paraId="400B156F" w14:textId="77777777" w:rsidTr="00DE7AFB">
        <w:trPr>
          <w:cnfStyle w:val="000000100000" w:firstRow="0" w:lastRow="0" w:firstColumn="0" w:lastColumn="0" w:oddVBand="0" w:evenVBand="0" w:oddHBand="1" w:evenHBand="0" w:firstRowFirstColumn="0" w:firstRowLastColumn="0" w:lastRowFirstColumn="0" w:lastRowLastColumn="0"/>
          <w:trHeight w:val="93"/>
        </w:trPr>
        <w:tc>
          <w:tcPr>
            <w:cnfStyle w:val="001000000000" w:firstRow="0" w:lastRow="0" w:firstColumn="1" w:lastColumn="0" w:oddVBand="0" w:evenVBand="0" w:oddHBand="0" w:evenHBand="0" w:firstRowFirstColumn="0" w:firstRowLastColumn="0" w:lastRowFirstColumn="0" w:lastRowLastColumn="0"/>
            <w:tcW w:w="0" w:type="auto"/>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8D08D" w:themeFill="accent6" w:themeFillTint="99"/>
          </w:tcPr>
          <w:p w14:paraId="7A1294A4" w14:textId="40BED722" w:rsidR="003353BB" w:rsidRPr="00632EEE" w:rsidRDefault="00DE7AFB" w:rsidP="00DF5E0C">
            <w:pPr>
              <w:spacing w:after="120"/>
              <w:ind w:left="34"/>
              <w:rPr>
                <w:rFonts w:ascii="Calibri" w:hAnsi="Calibri" w:cs="Calibri"/>
                <w:color w:val="FFFFFF" w:themeColor="background1"/>
                <w:sz w:val="24"/>
                <w:szCs w:val="24"/>
              </w:rPr>
            </w:pPr>
            <w:r>
              <w:rPr>
                <w:rFonts w:ascii="Calibri" w:hAnsi="Calibri" w:cs="Calibri"/>
                <w:color w:val="000000" w:themeColor="text1"/>
                <w:sz w:val="24"/>
                <w:szCs w:val="24"/>
              </w:rPr>
              <w:t>S</w:t>
            </w:r>
            <w:r w:rsidR="00DF5E0C">
              <w:rPr>
                <w:rFonts w:ascii="Calibri" w:hAnsi="Calibri" w:cs="Calibri"/>
                <w:color w:val="000000" w:themeColor="text1"/>
                <w:sz w:val="24"/>
                <w:szCs w:val="24"/>
              </w:rPr>
              <w:t>O</w:t>
            </w:r>
            <w:r>
              <w:rPr>
                <w:rFonts w:ascii="Calibri" w:hAnsi="Calibri" w:cs="Calibri"/>
                <w:color w:val="000000" w:themeColor="text1"/>
                <w:sz w:val="24"/>
                <w:szCs w:val="24"/>
              </w:rPr>
              <w:t xml:space="preserve">1 </w:t>
            </w:r>
            <w:r w:rsidR="003353BB" w:rsidRPr="00376488">
              <w:rPr>
                <w:rFonts w:ascii="Calibri" w:hAnsi="Calibri" w:cs="Calibri"/>
                <w:color w:val="000000" w:themeColor="text1"/>
                <w:sz w:val="24"/>
                <w:szCs w:val="24"/>
              </w:rPr>
              <w:t>Outputs</w:t>
            </w:r>
          </w:p>
        </w:tc>
      </w:tr>
      <w:tr w:rsidR="003353BB" w:rsidRPr="00B87109" w14:paraId="72A346C6" w14:textId="77777777" w:rsidTr="00161F43">
        <w:trPr>
          <w:trHeight w:val="1018"/>
        </w:trPr>
        <w:tc>
          <w:tcPr>
            <w:cnfStyle w:val="001000000000" w:firstRow="0" w:lastRow="0" w:firstColumn="1" w:lastColumn="0" w:oddVBand="0" w:evenVBand="0" w:oddHBand="0" w:evenHBand="0" w:firstRowFirstColumn="0" w:firstRowLastColumn="0" w:lastRowFirstColumn="0" w:lastRowLastColumn="0"/>
            <w:tcW w:w="0" w:type="auto"/>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tcPr>
          <w:p w14:paraId="1FE08375" w14:textId="566E33DD" w:rsidR="003353BB" w:rsidRPr="00376488" w:rsidRDefault="003353BB" w:rsidP="00161F43">
            <w:pPr>
              <w:rPr>
                <w:rFonts w:ascii="Calibri" w:hAnsi="Calibri" w:cs="Calibri"/>
                <w:bCs w:val="0"/>
                <w:i/>
                <w:color w:val="FFFFFF" w:themeColor="background1"/>
                <w:sz w:val="20"/>
                <w:szCs w:val="20"/>
              </w:rPr>
            </w:pPr>
            <w:r w:rsidRPr="00674F93">
              <w:rPr>
                <w:b w:val="0"/>
                <w:bCs w:val="0"/>
                <w:i/>
                <w:color w:val="000000" w:themeColor="text1"/>
                <w:sz w:val="18"/>
                <w:szCs w:val="20"/>
              </w:rPr>
              <w:t>Outputs are the specif</w:t>
            </w:r>
            <w:r w:rsidRPr="00674F93">
              <w:rPr>
                <w:b w:val="0"/>
                <w:bCs w:val="0"/>
                <w:i/>
                <w:sz w:val="18"/>
                <w:szCs w:val="20"/>
              </w:rPr>
              <w:t xml:space="preserve">ic deliverables the project team plans to produce as a result of key project activities. Some examples include training materials, research studies, trained staff, or new equipment and trainings. These deliverables are within the control of the project team, who are accountable for producing them using project resources, plans, and capacities. </w:t>
            </w:r>
            <w:r w:rsidR="006E3FA3" w:rsidRPr="006E3FA3">
              <w:rPr>
                <w:b w:val="0"/>
                <w:bCs w:val="0"/>
                <w:i/>
                <w:iCs/>
                <w:sz w:val="18"/>
                <w:szCs w:val="20"/>
              </w:rPr>
              <w:t>Each output should ha</w:t>
            </w:r>
            <w:r w:rsidR="006E3FA3">
              <w:rPr>
                <w:b w:val="0"/>
                <w:bCs w:val="0"/>
                <w:i/>
                <w:iCs/>
                <w:sz w:val="18"/>
                <w:szCs w:val="20"/>
              </w:rPr>
              <w:t>ve at least one indicator, which</w:t>
            </w:r>
            <w:r w:rsidRPr="00674F93">
              <w:rPr>
                <w:b w:val="0"/>
                <w:bCs w:val="0"/>
                <w:i/>
                <w:sz w:val="18"/>
                <w:szCs w:val="20"/>
              </w:rPr>
              <w:t xml:space="preserve"> should be formulated in a straightforward and measurable manner, </w:t>
            </w:r>
            <w:r w:rsidRPr="00674F93">
              <w:rPr>
                <w:rFonts w:ascii="Calibri" w:hAnsi="Calibri" w:cs="Calibri"/>
                <w:b w:val="0"/>
                <w:bCs w:val="0"/>
                <w:i/>
                <w:sz w:val="18"/>
                <w:szCs w:val="20"/>
              </w:rPr>
              <w:t>e.g. number of curricula developed, number of research studies com</w:t>
            </w:r>
            <w:r w:rsidR="00161F43">
              <w:rPr>
                <w:rFonts w:ascii="Calibri" w:hAnsi="Calibri" w:cs="Calibri"/>
                <w:b w:val="0"/>
                <w:bCs w:val="0"/>
                <w:i/>
                <w:sz w:val="18"/>
                <w:szCs w:val="20"/>
              </w:rPr>
              <w:t>pleted, number of staff trained.</w:t>
            </w:r>
          </w:p>
        </w:tc>
      </w:tr>
      <w:tr w:rsidR="003353BB" w:rsidRPr="00B87109" w14:paraId="3B5A3B93" w14:textId="293A458F" w:rsidTr="00DE7AFB">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06746BDA" w14:textId="5F7D2D3A" w:rsidR="003353BB" w:rsidRPr="00674F93" w:rsidRDefault="003353BB" w:rsidP="009D7B63">
            <w:pPr>
              <w:jc w:val="center"/>
              <w:rPr>
                <w:i/>
                <w:color w:val="000000" w:themeColor="text1"/>
                <w:sz w:val="18"/>
                <w:szCs w:val="20"/>
              </w:rPr>
            </w:pPr>
            <w:r w:rsidRPr="00674F93">
              <w:rPr>
                <w:rFonts w:cstheme="minorHAnsi"/>
                <w:sz w:val="20"/>
                <w:szCs w:val="20"/>
              </w:rPr>
              <w:t>Outputs</w:t>
            </w:r>
          </w:p>
        </w:tc>
        <w:tc>
          <w:tcPr>
            <w:tcW w:w="22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498AF17" w14:textId="603CFE22" w:rsidR="003353BB" w:rsidRPr="00674F93" w:rsidRDefault="003353BB" w:rsidP="009D7B63">
            <w:pPr>
              <w:jc w:val="center"/>
              <w:cnfStyle w:val="000000100000" w:firstRow="0" w:lastRow="0" w:firstColumn="0" w:lastColumn="0" w:oddVBand="0" w:evenVBand="0" w:oddHBand="1" w:evenHBand="0" w:firstRowFirstColumn="0" w:firstRowLastColumn="0" w:lastRowFirstColumn="0" w:lastRowLastColumn="0"/>
              <w:rPr>
                <w:b/>
                <w:bCs/>
                <w:i/>
                <w:color w:val="000000" w:themeColor="text1"/>
                <w:sz w:val="18"/>
                <w:szCs w:val="20"/>
              </w:rPr>
            </w:pPr>
            <w:r w:rsidRPr="00674F93">
              <w:rPr>
                <w:rFonts w:cstheme="minorHAnsi"/>
                <w:b/>
                <w:sz w:val="20"/>
                <w:szCs w:val="20"/>
              </w:rPr>
              <w:t>Indicators</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FD151F7" w14:textId="4089DD1E" w:rsidR="003353BB" w:rsidRPr="00674F93" w:rsidRDefault="003353BB" w:rsidP="009D7B63">
            <w:pPr>
              <w:jc w:val="center"/>
              <w:cnfStyle w:val="000000100000" w:firstRow="0" w:lastRow="0" w:firstColumn="0" w:lastColumn="0" w:oddVBand="0" w:evenVBand="0" w:oddHBand="1" w:evenHBand="0" w:firstRowFirstColumn="0" w:firstRowLastColumn="0" w:lastRowFirstColumn="0" w:lastRowLastColumn="0"/>
              <w:rPr>
                <w:b/>
                <w:bCs/>
                <w:i/>
                <w:color w:val="000000" w:themeColor="text1"/>
                <w:sz w:val="18"/>
                <w:szCs w:val="20"/>
              </w:rPr>
            </w:pPr>
            <w:r w:rsidRPr="00674F93">
              <w:rPr>
                <w:rFonts w:cstheme="minorHAnsi"/>
                <w:b/>
                <w:sz w:val="20"/>
                <w:szCs w:val="20"/>
              </w:rPr>
              <w:t>Baseline</w:t>
            </w:r>
          </w:p>
        </w:tc>
        <w:tc>
          <w:tcPr>
            <w:tcW w:w="25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2E89077B" w14:textId="3602498C" w:rsidR="003353BB" w:rsidRPr="00674F93" w:rsidRDefault="003353BB" w:rsidP="009D7B63">
            <w:pPr>
              <w:jc w:val="center"/>
              <w:cnfStyle w:val="000000100000" w:firstRow="0" w:lastRow="0" w:firstColumn="0" w:lastColumn="0" w:oddVBand="0" w:evenVBand="0" w:oddHBand="1" w:evenHBand="0" w:firstRowFirstColumn="0" w:firstRowLastColumn="0" w:lastRowFirstColumn="0" w:lastRowLastColumn="0"/>
              <w:rPr>
                <w:b/>
                <w:bCs/>
                <w:i/>
                <w:color w:val="000000" w:themeColor="text1"/>
                <w:sz w:val="18"/>
                <w:szCs w:val="20"/>
              </w:rPr>
            </w:pPr>
            <w:r w:rsidRPr="00674F93">
              <w:rPr>
                <w:rFonts w:cstheme="minorHAnsi"/>
                <w:b/>
                <w:sz w:val="20"/>
                <w:szCs w:val="20"/>
              </w:rPr>
              <w:t>Targets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6C24B0DE" w14:textId="715FE01A" w:rsidR="003353BB" w:rsidRPr="00674F93" w:rsidRDefault="003353BB" w:rsidP="002F6EF1">
            <w:pPr>
              <w:jc w:val="center"/>
              <w:cnfStyle w:val="000000100000" w:firstRow="0" w:lastRow="0" w:firstColumn="0" w:lastColumn="0" w:oddVBand="0" w:evenVBand="0" w:oddHBand="1" w:evenHBand="0" w:firstRowFirstColumn="0" w:firstRowLastColumn="0" w:lastRowFirstColumn="0" w:lastRowLastColumn="0"/>
              <w:rPr>
                <w:b/>
                <w:bCs/>
                <w:i/>
                <w:color w:val="000000" w:themeColor="text1"/>
                <w:sz w:val="18"/>
                <w:szCs w:val="20"/>
              </w:rPr>
            </w:pPr>
            <w:r w:rsidRPr="00674F93">
              <w:rPr>
                <w:rFonts w:cstheme="minorHAnsi"/>
                <w:b/>
                <w:sz w:val="20"/>
                <w:szCs w:val="20"/>
              </w:rPr>
              <w:t>Data sources /</w:t>
            </w:r>
            <w:r>
              <w:rPr>
                <w:rFonts w:cstheme="minorHAnsi"/>
                <w:b/>
                <w:sz w:val="20"/>
                <w:szCs w:val="20"/>
              </w:rPr>
              <w:t xml:space="preserve"> M</w:t>
            </w:r>
            <w:r w:rsidRPr="00674F93">
              <w:rPr>
                <w:rFonts w:cstheme="minorHAnsi"/>
                <w:b/>
                <w:sz w:val="20"/>
                <w:szCs w:val="20"/>
              </w:rPr>
              <w:t>eans of verification</w:t>
            </w:r>
            <w:r>
              <w:rPr>
                <w:rFonts w:cstheme="minorHAnsi"/>
                <w:b/>
                <w:sz w:val="20"/>
                <w:szCs w:val="20"/>
              </w:rPr>
              <w:t xml:space="preserve"> </w:t>
            </w:r>
          </w:p>
        </w:tc>
      </w:tr>
      <w:tr w:rsidR="003353BB" w:rsidRPr="00B87109" w14:paraId="2CE3B5CA" w14:textId="0164C81C" w:rsidTr="00161F43">
        <w:trPr>
          <w:trHeight w:val="1693"/>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076B38F" w14:textId="22003DDB" w:rsidR="003353BB" w:rsidRDefault="003353BB" w:rsidP="00697F60">
            <w:pPr>
              <w:rPr>
                <w:rFonts w:ascii="Calibri" w:hAnsi="Calibri" w:cs="Calibri"/>
                <w:bCs w:val="0"/>
                <w:i/>
                <w:color w:val="000000" w:themeColor="text1"/>
                <w:sz w:val="18"/>
                <w:szCs w:val="20"/>
              </w:rPr>
            </w:pPr>
            <w:r w:rsidRPr="00674F93">
              <w:rPr>
                <w:rFonts w:cstheme="minorHAnsi"/>
                <w:i/>
                <w:iCs/>
                <w:sz w:val="18"/>
                <w:szCs w:val="20"/>
              </w:rPr>
              <w:t xml:space="preserve">Instructions: </w:t>
            </w:r>
            <w:r w:rsidRPr="00697F60">
              <w:rPr>
                <w:rFonts w:ascii="Calibri" w:hAnsi="Calibri" w:cs="Calibri"/>
                <w:b w:val="0"/>
                <w:i/>
                <w:iCs/>
                <w:color w:val="000000" w:themeColor="text1"/>
                <w:sz w:val="18"/>
                <w:szCs w:val="20"/>
              </w:rPr>
              <w:t>Please list below the concrete deliverables the project team plans to produce through project activities</w:t>
            </w:r>
            <w:r>
              <w:rPr>
                <w:rFonts w:ascii="Calibri" w:hAnsi="Calibri" w:cs="Calibri"/>
                <w:b w:val="0"/>
                <w:i/>
                <w:iCs/>
                <w:color w:val="000000" w:themeColor="text1"/>
                <w:sz w:val="18"/>
                <w:szCs w:val="20"/>
              </w:rPr>
              <w:t xml:space="preserve"> under Specific Objective 1</w:t>
            </w:r>
            <w:r w:rsidRPr="00697F60">
              <w:rPr>
                <w:rFonts w:ascii="Calibri" w:hAnsi="Calibri" w:cs="Calibri"/>
                <w:b w:val="0"/>
                <w:i/>
                <w:iCs/>
                <w:color w:val="000000" w:themeColor="text1"/>
                <w:sz w:val="18"/>
                <w:szCs w:val="20"/>
              </w:rPr>
              <w:t>.</w:t>
            </w:r>
            <w:r>
              <w:rPr>
                <w:rStyle w:val="FootnoteReference"/>
                <w:rFonts w:ascii="Calibri" w:hAnsi="Calibri" w:cs="Calibri"/>
                <w:b w:val="0"/>
                <w:i/>
                <w:iCs/>
                <w:color w:val="000000" w:themeColor="text1"/>
                <w:sz w:val="18"/>
                <w:szCs w:val="20"/>
              </w:rPr>
              <w:footnoteReference w:id="3"/>
            </w:r>
            <w:r w:rsidRPr="00697F60">
              <w:rPr>
                <w:rFonts w:ascii="Calibri" w:hAnsi="Calibri" w:cs="Calibri"/>
                <w:b w:val="0"/>
                <w:i/>
                <w:color w:val="000000" w:themeColor="text1"/>
                <w:sz w:val="18"/>
                <w:szCs w:val="20"/>
              </w:rPr>
              <w:t xml:space="preserve"> </w:t>
            </w:r>
          </w:p>
          <w:p w14:paraId="7E51C0B0" w14:textId="77777777" w:rsidR="00DE00C9" w:rsidRPr="00697F60" w:rsidRDefault="00DE00C9" w:rsidP="00697F60">
            <w:pPr>
              <w:rPr>
                <w:rFonts w:cstheme="minorHAnsi"/>
                <w:b w:val="0"/>
                <w:i/>
                <w:sz w:val="18"/>
                <w:szCs w:val="20"/>
              </w:rPr>
            </w:pPr>
          </w:p>
          <w:p w14:paraId="3A3F63C8" w14:textId="758D69DF" w:rsidR="003353BB" w:rsidRPr="00DE00C9" w:rsidRDefault="00DE00C9" w:rsidP="00697F60">
            <w:pPr>
              <w:rPr>
                <w:b w:val="0"/>
                <w:bCs w:val="0"/>
                <w:i/>
                <w:color w:val="000000" w:themeColor="text1"/>
                <w:sz w:val="18"/>
                <w:szCs w:val="20"/>
              </w:rPr>
            </w:pPr>
            <w:r w:rsidRPr="00DE00C9">
              <w:rPr>
                <w:b w:val="0"/>
                <w:bCs w:val="0"/>
                <w:i/>
                <w:color w:val="000000" w:themeColor="text1"/>
                <w:sz w:val="18"/>
                <w:szCs w:val="20"/>
              </w:rPr>
              <w:t>Please insert additional rows if necessary</w:t>
            </w:r>
            <w:r w:rsidR="00182E6F">
              <w:rPr>
                <w:b w:val="0"/>
                <w:bCs w:val="0"/>
                <w:i/>
                <w:color w:val="000000" w:themeColor="text1"/>
                <w:sz w:val="18"/>
                <w:szCs w:val="20"/>
              </w:rPr>
              <w:t>.</w:t>
            </w:r>
          </w:p>
        </w:tc>
        <w:tc>
          <w:tcPr>
            <w:tcW w:w="22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E9B4C6D" w14:textId="181E4612" w:rsidR="003353BB" w:rsidRPr="00674F93" w:rsidRDefault="00F471ED" w:rsidP="00D37C7B">
            <w:pPr>
              <w:cnfStyle w:val="000000000000" w:firstRow="0" w:lastRow="0" w:firstColumn="0" w:lastColumn="0" w:oddVBand="0" w:evenVBand="0" w:oddHBand="0" w:evenHBand="0" w:firstRowFirstColumn="0" w:firstRowLastColumn="0" w:lastRowFirstColumn="0" w:lastRowLastColumn="0"/>
              <w:rPr>
                <w:b/>
                <w:bCs/>
                <w:i/>
                <w:color w:val="000000" w:themeColor="text1"/>
                <w:sz w:val="18"/>
                <w:szCs w:val="20"/>
              </w:rPr>
            </w:pPr>
            <w:r w:rsidRPr="00674F93">
              <w:rPr>
                <w:rFonts w:ascii="Calibri" w:hAnsi="Calibri" w:cs="Calibri"/>
                <w:b/>
                <w:i/>
                <w:iCs/>
                <w:sz w:val="18"/>
                <w:szCs w:val="20"/>
              </w:rPr>
              <w:t>Instructions:</w:t>
            </w:r>
            <w:r w:rsidRPr="00674F93">
              <w:rPr>
                <w:rFonts w:ascii="Calibri" w:hAnsi="Calibri" w:cs="Calibri"/>
                <w:bCs/>
                <w:i/>
                <w:iCs/>
                <w:sz w:val="18"/>
                <w:szCs w:val="20"/>
              </w:rPr>
              <w:t xml:space="preserve"> </w:t>
            </w:r>
            <w:r>
              <w:rPr>
                <w:rFonts w:ascii="Calibri" w:hAnsi="Calibri" w:cs="Calibri"/>
                <w:bCs/>
                <w:i/>
                <w:iCs/>
                <w:sz w:val="18"/>
                <w:szCs w:val="20"/>
              </w:rPr>
              <w:t>P</w:t>
            </w:r>
            <w:r w:rsidRPr="00674F93">
              <w:rPr>
                <w:rFonts w:ascii="Calibri" w:hAnsi="Calibri" w:cs="Calibri"/>
                <w:bCs/>
                <w:i/>
                <w:iCs/>
                <w:sz w:val="18"/>
                <w:szCs w:val="20"/>
              </w:rPr>
              <w:t xml:space="preserve">lease insert 1-2 indicators </w:t>
            </w:r>
            <w:r>
              <w:rPr>
                <w:rFonts w:ascii="Calibri" w:hAnsi="Calibri" w:cs="Calibri"/>
                <w:bCs/>
                <w:i/>
                <w:iCs/>
                <w:sz w:val="18"/>
                <w:szCs w:val="20"/>
              </w:rPr>
              <w:t xml:space="preserve">for this specific objective </w:t>
            </w:r>
            <w:r w:rsidRPr="00674F93">
              <w:rPr>
                <w:rFonts w:ascii="Calibri" w:hAnsi="Calibri" w:cs="Calibri"/>
                <w:bCs/>
                <w:i/>
                <w:iCs/>
                <w:sz w:val="18"/>
                <w:szCs w:val="20"/>
              </w:rPr>
              <w:t>to measure the change to which you expect your project to contribute.</w:t>
            </w:r>
            <w:r w:rsidRPr="00674F93">
              <w:rPr>
                <w:rFonts w:ascii="Calibri" w:hAnsi="Calibri" w:cs="Calibri"/>
                <w:bCs/>
                <w:i/>
                <w:iCs/>
                <w:sz w:val="18"/>
                <w:szCs w:val="20"/>
                <w:vertAlign w:val="superscript"/>
              </w:rPr>
              <w:fldChar w:fldCharType="begin"/>
            </w:r>
            <w:r w:rsidRPr="00674F93">
              <w:rPr>
                <w:rFonts w:ascii="Calibri" w:hAnsi="Calibri" w:cs="Calibri"/>
                <w:bCs/>
                <w:i/>
                <w:iCs/>
                <w:sz w:val="18"/>
                <w:szCs w:val="20"/>
                <w:vertAlign w:val="superscript"/>
              </w:rPr>
              <w:instrText xml:space="preserve"> NOTEREF _Ref92814580 \h  \* MERGEFORMAT </w:instrText>
            </w:r>
            <w:r w:rsidRPr="00674F93">
              <w:rPr>
                <w:rFonts w:ascii="Calibri" w:hAnsi="Calibri" w:cs="Calibri"/>
                <w:bCs/>
                <w:i/>
                <w:iCs/>
                <w:sz w:val="18"/>
                <w:szCs w:val="20"/>
                <w:vertAlign w:val="superscript"/>
              </w:rPr>
            </w:r>
            <w:r w:rsidRPr="00674F93">
              <w:rPr>
                <w:rFonts w:ascii="Calibri" w:hAnsi="Calibri" w:cs="Calibri"/>
                <w:bCs/>
                <w:i/>
                <w:iCs/>
                <w:sz w:val="18"/>
                <w:szCs w:val="20"/>
                <w:vertAlign w:val="superscript"/>
              </w:rPr>
              <w:fldChar w:fldCharType="separate"/>
            </w:r>
            <w:r w:rsidRPr="00674F93">
              <w:rPr>
                <w:rFonts w:ascii="Calibri" w:hAnsi="Calibri" w:cs="Calibri"/>
                <w:bCs/>
                <w:i/>
                <w:iCs/>
                <w:sz w:val="18"/>
                <w:szCs w:val="20"/>
                <w:vertAlign w:val="superscript"/>
              </w:rPr>
              <w:t>1</w:t>
            </w:r>
            <w:r w:rsidRPr="00674F93">
              <w:rPr>
                <w:rFonts w:ascii="Calibri" w:hAnsi="Calibri" w:cs="Calibri"/>
                <w:bCs/>
                <w:i/>
                <w:iCs/>
                <w:sz w:val="18"/>
                <w:szCs w:val="20"/>
                <w:vertAlign w:val="superscript"/>
              </w:rPr>
              <w:fldChar w:fldCharType="end"/>
            </w:r>
            <w:r w:rsidR="00493966">
              <w:rPr>
                <w:rFonts w:ascii="Calibri" w:hAnsi="Calibri" w:cs="Calibri"/>
                <w:bCs/>
                <w:i/>
                <w:iCs/>
                <w:sz w:val="18"/>
                <w:szCs w:val="20"/>
              </w:rPr>
              <w:t xml:space="preserve"> P</w:t>
            </w:r>
            <w:r w:rsidR="00182E6F">
              <w:rPr>
                <w:rFonts w:ascii="Calibri" w:hAnsi="Calibri" w:cs="Calibri"/>
                <w:bCs/>
                <w:i/>
                <w:iCs/>
                <w:sz w:val="18"/>
                <w:szCs w:val="20"/>
              </w:rPr>
              <w:t>lease use a new row for each indicator.</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1615972" w14:textId="1726E096" w:rsidR="003353BB" w:rsidRPr="00674F93" w:rsidRDefault="003353BB" w:rsidP="00493966">
            <w:pPr>
              <w:cnfStyle w:val="000000000000" w:firstRow="0" w:lastRow="0" w:firstColumn="0" w:lastColumn="0" w:oddVBand="0" w:evenVBand="0" w:oddHBand="0" w:evenHBand="0" w:firstRowFirstColumn="0" w:firstRowLastColumn="0" w:lastRowFirstColumn="0" w:lastRowLastColumn="0"/>
              <w:rPr>
                <w:b/>
                <w:bCs/>
                <w:i/>
                <w:color w:val="000000" w:themeColor="text1"/>
                <w:sz w:val="18"/>
                <w:szCs w:val="20"/>
              </w:rPr>
            </w:pPr>
            <w:r w:rsidRPr="00674F93">
              <w:rPr>
                <w:rFonts w:ascii="Calibri" w:hAnsi="Calibri" w:cs="Calibri"/>
                <w:b/>
                <w:bCs/>
                <w:i/>
                <w:iCs/>
                <w:sz w:val="18"/>
                <w:szCs w:val="20"/>
              </w:rPr>
              <w:t xml:space="preserve">Instructions: </w:t>
            </w:r>
            <w:r w:rsidRPr="00674F93">
              <w:rPr>
                <w:rFonts w:ascii="Calibri" w:hAnsi="Calibri" w:cs="Calibri"/>
                <w:i/>
                <w:iCs/>
                <w:sz w:val="18"/>
                <w:szCs w:val="20"/>
              </w:rPr>
              <w:t>For each indicator,</w:t>
            </w:r>
            <w:r w:rsidRPr="00674F93">
              <w:rPr>
                <w:rFonts w:ascii="Calibri" w:hAnsi="Calibri" w:cs="Calibri"/>
                <w:b/>
                <w:bCs/>
                <w:i/>
                <w:iCs/>
                <w:sz w:val="18"/>
                <w:szCs w:val="20"/>
              </w:rPr>
              <w:t xml:space="preserve"> </w:t>
            </w:r>
            <w:r w:rsidRPr="00674F93">
              <w:rPr>
                <w:rFonts w:ascii="Calibri" w:hAnsi="Calibri" w:cs="Calibri"/>
                <w:i/>
                <w:iCs/>
                <w:sz w:val="18"/>
                <w:szCs w:val="20"/>
              </w:rPr>
              <w:t>please insert you</w:t>
            </w:r>
            <w:r w:rsidR="00493966">
              <w:rPr>
                <w:rFonts w:ascii="Calibri" w:hAnsi="Calibri" w:cs="Calibri"/>
                <w:i/>
                <w:iCs/>
                <w:sz w:val="18"/>
                <w:szCs w:val="20"/>
              </w:rPr>
              <w:t>r baseline, that is the current value of your indicator.</w:t>
            </w:r>
            <w:r w:rsidR="00493966">
              <w:rPr>
                <w:rStyle w:val="FootnoteReference"/>
                <w:rFonts w:ascii="Calibri" w:hAnsi="Calibri" w:cs="Calibri"/>
                <w:i/>
                <w:iCs/>
                <w:sz w:val="18"/>
                <w:szCs w:val="20"/>
              </w:rPr>
              <w:footnoteReference w:id="4"/>
            </w:r>
          </w:p>
        </w:tc>
        <w:tc>
          <w:tcPr>
            <w:tcW w:w="25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B7654ED" w14:textId="179C8BA0" w:rsidR="003353BB" w:rsidRPr="002F6EF1" w:rsidRDefault="003353BB" w:rsidP="00161F4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i/>
                <w:iCs/>
                <w:sz w:val="18"/>
                <w:szCs w:val="20"/>
              </w:rPr>
            </w:pPr>
            <w:r w:rsidRPr="00674F93">
              <w:rPr>
                <w:rFonts w:ascii="Calibri" w:hAnsi="Calibri" w:cs="Calibri"/>
                <w:b/>
                <w:bCs/>
                <w:i/>
                <w:iCs/>
                <w:sz w:val="18"/>
                <w:szCs w:val="20"/>
              </w:rPr>
              <w:t xml:space="preserve">Instructions: </w:t>
            </w:r>
            <w:r w:rsidRPr="00674F93">
              <w:rPr>
                <w:rFonts w:ascii="Calibri" w:hAnsi="Calibri" w:cs="Calibri"/>
                <w:i/>
                <w:iCs/>
                <w:sz w:val="18"/>
                <w:szCs w:val="20"/>
              </w:rPr>
              <w:t>For each indicator,</w:t>
            </w:r>
            <w:r w:rsidRPr="00674F93">
              <w:rPr>
                <w:rFonts w:ascii="Calibri" w:hAnsi="Calibri" w:cs="Calibri"/>
                <w:b/>
                <w:bCs/>
                <w:i/>
                <w:iCs/>
                <w:sz w:val="18"/>
                <w:szCs w:val="20"/>
              </w:rPr>
              <w:t xml:space="preserve"> </w:t>
            </w:r>
            <w:r w:rsidRPr="00674F93">
              <w:rPr>
                <w:rFonts w:ascii="Calibri" w:hAnsi="Calibri" w:cs="Calibri"/>
                <w:i/>
                <w:iCs/>
                <w:sz w:val="18"/>
                <w:szCs w:val="20"/>
              </w:rPr>
              <w:t>please insert your target to be achieved by project end.</w:t>
            </w:r>
            <w:r>
              <w:rPr>
                <w:rFonts w:ascii="Calibri" w:hAnsi="Calibri" w:cs="Calibri"/>
                <w:i/>
                <w:iCs/>
                <w:sz w:val="18"/>
                <w:szCs w:val="20"/>
              </w:rPr>
              <w:t xml:space="preserve"> </w:t>
            </w:r>
            <w:r w:rsidRPr="00674F93">
              <w:rPr>
                <w:rFonts w:ascii="Calibri" w:hAnsi="Calibri" w:cs="Calibri"/>
                <w:i/>
                <w:sz w:val="18"/>
                <w:szCs w:val="20"/>
              </w:rPr>
              <w:t>This target should align with a realistic and necessary set of planned project deliverables.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4CF15B9" w14:textId="2B44663B" w:rsidR="003353BB" w:rsidRPr="00674F93" w:rsidRDefault="003353BB" w:rsidP="00697F60">
            <w:pPr>
              <w:cnfStyle w:val="000000000000" w:firstRow="0" w:lastRow="0" w:firstColumn="0" w:lastColumn="0" w:oddVBand="0" w:evenVBand="0" w:oddHBand="0" w:evenHBand="0" w:firstRowFirstColumn="0" w:firstRowLastColumn="0" w:lastRowFirstColumn="0" w:lastRowLastColumn="0"/>
              <w:rPr>
                <w:b/>
                <w:bCs/>
                <w:i/>
                <w:color w:val="000000" w:themeColor="text1"/>
                <w:sz w:val="18"/>
                <w:szCs w:val="20"/>
              </w:rPr>
            </w:pPr>
            <w:r w:rsidRPr="00674F93">
              <w:rPr>
                <w:rFonts w:ascii="Calibri" w:hAnsi="Calibri" w:cs="Calibri"/>
                <w:b/>
                <w:bCs/>
                <w:i/>
                <w:iCs/>
                <w:sz w:val="18"/>
                <w:szCs w:val="20"/>
              </w:rPr>
              <w:t xml:space="preserve">Instructions: </w:t>
            </w:r>
            <w:r w:rsidRPr="00674F93">
              <w:rPr>
                <w:rFonts w:ascii="Calibri" w:hAnsi="Calibri" w:cs="Calibri"/>
                <w:i/>
                <w:iCs/>
                <w:sz w:val="18"/>
                <w:szCs w:val="20"/>
              </w:rPr>
              <w:t>Please list the data source or sources of information you will use used to collect and report information on this indicator.</w:t>
            </w:r>
          </w:p>
        </w:tc>
      </w:tr>
      <w:tr w:rsidR="003353BB" w:rsidRPr="00B87109" w14:paraId="73FAA507" w14:textId="219D643D" w:rsidTr="00DE7AFB">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9F25C02" w14:textId="28ECAE1B" w:rsidR="003353BB" w:rsidRDefault="003353BB" w:rsidP="00697F60">
            <w:pPr>
              <w:rPr>
                <w:i/>
                <w:color w:val="000000" w:themeColor="text1"/>
                <w:sz w:val="18"/>
                <w:szCs w:val="20"/>
              </w:rPr>
            </w:pPr>
            <w:r>
              <w:rPr>
                <w:i/>
                <w:color w:val="000000" w:themeColor="text1"/>
                <w:sz w:val="18"/>
                <w:szCs w:val="20"/>
              </w:rPr>
              <w:lastRenderedPageBreak/>
              <w:t xml:space="preserve">Output 1.1: </w:t>
            </w:r>
          </w:p>
          <w:p w14:paraId="5E97789A" w14:textId="50109886" w:rsidR="003353BB" w:rsidRPr="00674F93" w:rsidRDefault="003353BB" w:rsidP="003353BB">
            <w:pPr>
              <w:rPr>
                <w:i/>
                <w:color w:val="000000" w:themeColor="text1"/>
                <w:sz w:val="18"/>
                <w:szCs w:val="20"/>
              </w:rPr>
            </w:pPr>
          </w:p>
        </w:tc>
        <w:tc>
          <w:tcPr>
            <w:tcW w:w="22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B10E171" w14:textId="77777777" w:rsidR="003353BB" w:rsidRPr="003F37A2" w:rsidRDefault="003353BB" w:rsidP="00697F60">
            <w:pPr>
              <w:cnfStyle w:val="000000100000" w:firstRow="0" w:lastRow="0" w:firstColumn="0" w:lastColumn="0" w:oddVBand="0" w:evenVBand="0" w:oddHBand="1" w:evenHBand="0" w:firstRowFirstColumn="0" w:firstRowLastColumn="0" w:lastRowFirstColumn="0" w:lastRowLastColumn="0"/>
              <w:rPr>
                <w:bCs/>
                <w:color w:val="000000" w:themeColor="text1"/>
                <w:sz w:val="18"/>
                <w:szCs w:val="20"/>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94A6B2B" w14:textId="7FCFBD95" w:rsidR="003353BB" w:rsidRPr="003F37A2" w:rsidRDefault="003353BB" w:rsidP="003F37A2">
            <w:pPr>
              <w:jc w:val="center"/>
              <w:cnfStyle w:val="000000100000" w:firstRow="0" w:lastRow="0" w:firstColumn="0" w:lastColumn="0" w:oddVBand="0" w:evenVBand="0" w:oddHBand="1" w:evenHBand="0" w:firstRowFirstColumn="0" w:firstRowLastColumn="0" w:lastRowFirstColumn="0" w:lastRowLastColumn="0"/>
              <w:rPr>
                <w:bCs/>
                <w:color w:val="000000" w:themeColor="text1"/>
                <w:sz w:val="18"/>
                <w:szCs w:val="20"/>
              </w:rPr>
            </w:pPr>
          </w:p>
        </w:tc>
        <w:tc>
          <w:tcPr>
            <w:tcW w:w="25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FFF5EFA" w14:textId="77777777" w:rsidR="003353BB" w:rsidRPr="003F37A2" w:rsidRDefault="003353BB" w:rsidP="003F37A2">
            <w:pPr>
              <w:jc w:val="center"/>
              <w:cnfStyle w:val="000000100000" w:firstRow="0" w:lastRow="0" w:firstColumn="0" w:lastColumn="0" w:oddVBand="0" w:evenVBand="0" w:oddHBand="1" w:evenHBand="0" w:firstRowFirstColumn="0" w:firstRowLastColumn="0" w:lastRowFirstColumn="0" w:lastRowLastColumn="0"/>
              <w:rPr>
                <w:bCs/>
                <w:color w:val="000000" w:themeColor="text1"/>
                <w:sz w:val="18"/>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833D8CE" w14:textId="77777777" w:rsidR="003353BB" w:rsidRPr="003F37A2" w:rsidRDefault="003353BB" w:rsidP="00697F60">
            <w:pPr>
              <w:cnfStyle w:val="000000100000" w:firstRow="0" w:lastRow="0" w:firstColumn="0" w:lastColumn="0" w:oddVBand="0" w:evenVBand="0" w:oddHBand="1" w:evenHBand="0" w:firstRowFirstColumn="0" w:firstRowLastColumn="0" w:lastRowFirstColumn="0" w:lastRowLastColumn="0"/>
              <w:rPr>
                <w:bCs/>
                <w:color w:val="000000" w:themeColor="text1"/>
                <w:sz w:val="18"/>
                <w:szCs w:val="20"/>
              </w:rPr>
            </w:pPr>
          </w:p>
        </w:tc>
      </w:tr>
      <w:tr w:rsidR="00F471ED" w:rsidRPr="00B87109" w14:paraId="6E6703EC" w14:textId="77777777" w:rsidTr="00DE7AFB">
        <w:trPr>
          <w:trHeight w:val="551"/>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tcPr>
          <w:p w14:paraId="3820F166" w14:textId="552D67E5" w:rsidR="00F471ED" w:rsidRPr="00F471ED" w:rsidRDefault="00F471ED" w:rsidP="00F471ED">
            <w:pPr>
              <w:jc w:val="center"/>
              <w:rPr>
                <w:rFonts w:cstheme="minorHAnsi"/>
                <w:sz w:val="20"/>
                <w:szCs w:val="20"/>
              </w:rPr>
            </w:pPr>
            <w:r w:rsidRPr="00674F93">
              <w:rPr>
                <w:rFonts w:cstheme="minorHAnsi"/>
                <w:sz w:val="20"/>
                <w:szCs w:val="20"/>
              </w:rPr>
              <w:t>Outputs</w:t>
            </w:r>
          </w:p>
        </w:tc>
        <w:tc>
          <w:tcPr>
            <w:tcW w:w="22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62D9B776" w14:textId="49F7B1E7" w:rsidR="00F471ED" w:rsidRPr="00F471ED" w:rsidRDefault="00F471ED" w:rsidP="00F471E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74F93">
              <w:rPr>
                <w:rFonts w:cstheme="minorHAnsi"/>
                <w:b/>
                <w:sz w:val="20"/>
                <w:szCs w:val="20"/>
              </w:rPr>
              <w:t>Indicators</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tcPr>
          <w:p w14:paraId="556008CD" w14:textId="3E70D278" w:rsidR="00F471ED" w:rsidRPr="00F471ED" w:rsidRDefault="00F471ED" w:rsidP="00F471E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74F93">
              <w:rPr>
                <w:rFonts w:cstheme="minorHAnsi"/>
                <w:b/>
                <w:sz w:val="20"/>
                <w:szCs w:val="20"/>
              </w:rPr>
              <w:t>Baseline</w:t>
            </w:r>
          </w:p>
        </w:tc>
        <w:tc>
          <w:tcPr>
            <w:tcW w:w="25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tcPr>
          <w:p w14:paraId="603E7FA1" w14:textId="0947207C" w:rsidR="00F471ED" w:rsidRPr="00F471ED" w:rsidRDefault="00F471ED" w:rsidP="00F471E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74F93">
              <w:rPr>
                <w:rFonts w:cstheme="minorHAnsi"/>
                <w:b/>
                <w:sz w:val="20"/>
                <w:szCs w:val="20"/>
              </w:rPr>
              <w:t>Targets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tcPr>
          <w:p w14:paraId="58B3378D" w14:textId="08B5F530" w:rsidR="00F471ED" w:rsidRPr="00F471ED" w:rsidRDefault="00F471ED" w:rsidP="00F471E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74F93">
              <w:rPr>
                <w:rFonts w:cstheme="minorHAnsi"/>
                <w:b/>
                <w:sz w:val="20"/>
                <w:szCs w:val="20"/>
              </w:rPr>
              <w:t>Data sources /</w:t>
            </w:r>
            <w:r>
              <w:rPr>
                <w:rFonts w:cstheme="minorHAnsi"/>
                <w:b/>
                <w:sz w:val="20"/>
                <w:szCs w:val="20"/>
              </w:rPr>
              <w:t xml:space="preserve"> M</w:t>
            </w:r>
            <w:r w:rsidRPr="00674F93">
              <w:rPr>
                <w:rFonts w:cstheme="minorHAnsi"/>
                <w:b/>
                <w:sz w:val="20"/>
                <w:szCs w:val="20"/>
              </w:rPr>
              <w:t>eans of verification</w:t>
            </w:r>
            <w:r>
              <w:rPr>
                <w:rFonts w:cstheme="minorHAnsi"/>
                <w:b/>
                <w:sz w:val="20"/>
                <w:szCs w:val="20"/>
              </w:rPr>
              <w:t xml:space="preserve"> </w:t>
            </w:r>
          </w:p>
        </w:tc>
      </w:tr>
      <w:tr w:rsidR="00F471ED" w:rsidRPr="00B87109" w14:paraId="52DBECCE" w14:textId="77777777" w:rsidTr="00DE7AFB">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B43E4B6" w14:textId="2C590977" w:rsidR="00F471ED" w:rsidRDefault="00F471ED" w:rsidP="00F471ED">
            <w:pPr>
              <w:rPr>
                <w:i/>
                <w:color w:val="000000" w:themeColor="text1"/>
                <w:sz w:val="18"/>
                <w:szCs w:val="20"/>
              </w:rPr>
            </w:pPr>
            <w:r>
              <w:rPr>
                <w:i/>
                <w:color w:val="000000" w:themeColor="text1"/>
                <w:sz w:val="18"/>
                <w:szCs w:val="20"/>
              </w:rPr>
              <w:t>Output 1.2:</w:t>
            </w:r>
          </w:p>
        </w:tc>
        <w:tc>
          <w:tcPr>
            <w:tcW w:w="22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6A9FF59" w14:textId="77777777" w:rsidR="00F471ED" w:rsidRPr="003F37A2" w:rsidRDefault="00F471ED" w:rsidP="00F471ED">
            <w:pPr>
              <w:cnfStyle w:val="000000100000" w:firstRow="0" w:lastRow="0" w:firstColumn="0" w:lastColumn="0" w:oddVBand="0" w:evenVBand="0" w:oddHBand="1" w:evenHBand="0" w:firstRowFirstColumn="0" w:firstRowLastColumn="0" w:lastRowFirstColumn="0" w:lastRowLastColumn="0"/>
              <w:rPr>
                <w:bCs/>
                <w:color w:val="000000" w:themeColor="text1"/>
                <w:sz w:val="18"/>
                <w:szCs w:val="20"/>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2B5BC05" w14:textId="77777777" w:rsidR="00F471ED" w:rsidRPr="003F37A2" w:rsidRDefault="00F471ED" w:rsidP="003F37A2">
            <w:pPr>
              <w:jc w:val="center"/>
              <w:cnfStyle w:val="000000100000" w:firstRow="0" w:lastRow="0" w:firstColumn="0" w:lastColumn="0" w:oddVBand="0" w:evenVBand="0" w:oddHBand="1" w:evenHBand="0" w:firstRowFirstColumn="0" w:firstRowLastColumn="0" w:lastRowFirstColumn="0" w:lastRowLastColumn="0"/>
              <w:rPr>
                <w:bCs/>
                <w:color w:val="000000" w:themeColor="text1"/>
                <w:sz w:val="18"/>
                <w:szCs w:val="20"/>
              </w:rPr>
            </w:pPr>
          </w:p>
        </w:tc>
        <w:tc>
          <w:tcPr>
            <w:tcW w:w="25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0FAD89E" w14:textId="77777777" w:rsidR="00F471ED" w:rsidRPr="003F37A2" w:rsidRDefault="00F471ED" w:rsidP="003F37A2">
            <w:pPr>
              <w:jc w:val="center"/>
              <w:cnfStyle w:val="000000100000" w:firstRow="0" w:lastRow="0" w:firstColumn="0" w:lastColumn="0" w:oddVBand="0" w:evenVBand="0" w:oddHBand="1" w:evenHBand="0" w:firstRowFirstColumn="0" w:firstRowLastColumn="0" w:lastRowFirstColumn="0" w:lastRowLastColumn="0"/>
              <w:rPr>
                <w:bCs/>
                <w:color w:val="000000" w:themeColor="text1"/>
                <w:sz w:val="18"/>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2550635" w14:textId="77777777" w:rsidR="00F471ED" w:rsidRPr="003F37A2" w:rsidRDefault="00F471ED" w:rsidP="00F471ED">
            <w:pPr>
              <w:cnfStyle w:val="000000100000" w:firstRow="0" w:lastRow="0" w:firstColumn="0" w:lastColumn="0" w:oddVBand="0" w:evenVBand="0" w:oddHBand="1" w:evenHBand="0" w:firstRowFirstColumn="0" w:firstRowLastColumn="0" w:lastRowFirstColumn="0" w:lastRowLastColumn="0"/>
              <w:rPr>
                <w:bCs/>
                <w:color w:val="000000" w:themeColor="text1"/>
                <w:sz w:val="18"/>
                <w:szCs w:val="20"/>
              </w:rPr>
            </w:pPr>
          </w:p>
        </w:tc>
      </w:tr>
      <w:tr w:rsidR="00F471ED" w:rsidRPr="00B87109" w14:paraId="4075A86D" w14:textId="77777777" w:rsidTr="00DE7AFB">
        <w:trPr>
          <w:trHeight w:val="686"/>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795B051" w14:textId="2F2BB5A4" w:rsidR="00F471ED" w:rsidRDefault="00F471ED" w:rsidP="00F471ED">
            <w:pPr>
              <w:rPr>
                <w:i/>
                <w:color w:val="000000" w:themeColor="text1"/>
                <w:sz w:val="18"/>
                <w:szCs w:val="20"/>
              </w:rPr>
            </w:pPr>
            <w:r>
              <w:rPr>
                <w:i/>
                <w:color w:val="000000" w:themeColor="text1"/>
                <w:sz w:val="18"/>
                <w:szCs w:val="20"/>
              </w:rPr>
              <w:t xml:space="preserve">Output 1.3: </w:t>
            </w:r>
          </w:p>
        </w:tc>
        <w:tc>
          <w:tcPr>
            <w:tcW w:w="22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49A02FE" w14:textId="77777777" w:rsidR="00F471ED" w:rsidRPr="003F37A2" w:rsidRDefault="00F471ED" w:rsidP="00F471ED">
            <w:pPr>
              <w:cnfStyle w:val="000000000000" w:firstRow="0" w:lastRow="0" w:firstColumn="0" w:lastColumn="0" w:oddVBand="0" w:evenVBand="0" w:oddHBand="0" w:evenHBand="0" w:firstRowFirstColumn="0" w:firstRowLastColumn="0" w:lastRowFirstColumn="0" w:lastRowLastColumn="0"/>
              <w:rPr>
                <w:bCs/>
                <w:color w:val="000000" w:themeColor="text1"/>
                <w:sz w:val="18"/>
                <w:szCs w:val="20"/>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371B5F2" w14:textId="77777777" w:rsidR="00F471ED" w:rsidRPr="003F37A2" w:rsidRDefault="00F471ED" w:rsidP="003F37A2">
            <w:pPr>
              <w:jc w:val="center"/>
              <w:cnfStyle w:val="000000000000" w:firstRow="0" w:lastRow="0" w:firstColumn="0" w:lastColumn="0" w:oddVBand="0" w:evenVBand="0" w:oddHBand="0" w:evenHBand="0" w:firstRowFirstColumn="0" w:firstRowLastColumn="0" w:lastRowFirstColumn="0" w:lastRowLastColumn="0"/>
              <w:rPr>
                <w:bCs/>
                <w:color w:val="000000" w:themeColor="text1"/>
                <w:sz w:val="18"/>
                <w:szCs w:val="20"/>
              </w:rPr>
            </w:pPr>
          </w:p>
        </w:tc>
        <w:tc>
          <w:tcPr>
            <w:tcW w:w="25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C5DDF6E" w14:textId="77777777" w:rsidR="00F471ED" w:rsidRPr="003F37A2" w:rsidRDefault="00F471ED" w:rsidP="003F37A2">
            <w:pPr>
              <w:jc w:val="center"/>
              <w:cnfStyle w:val="000000000000" w:firstRow="0" w:lastRow="0" w:firstColumn="0" w:lastColumn="0" w:oddVBand="0" w:evenVBand="0" w:oddHBand="0" w:evenHBand="0" w:firstRowFirstColumn="0" w:firstRowLastColumn="0" w:lastRowFirstColumn="0" w:lastRowLastColumn="0"/>
              <w:rPr>
                <w:bCs/>
                <w:color w:val="000000" w:themeColor="text1"/>
                <w:sz w:val="18"/>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851429F" w14:textId="77777777" w:rsidR="00F471ED" w:rsidRPr="003F37A2" w:rsidRDefault="00F471ED" w:rsidP="00F471ED">
            <w:pPr>
              <w:cnfStyle w:val="000000000000" w:firstRow="0" w:lastRow="0" w:firstColumn="0" w:lastColumn="0" w:oddVBand="0" w:evenVBand="0" w:oddHBand="0" w:evenHBand="0" w:firstRowFirstColumn="0" w:firstRowLastColumn="0" w:lastRowFirstColumn="0" w:lastRowLastColumn="0"/>
              <w:rPr>
                <w:bCs/>
                <w:color w:val="000000" w:themeColor="text1"/>
                <w:sz w:val="18"/>
                <w:szCs w:val="20"/>
              </w:rPr>
            </w:pPr>
          </w:p>
        </w:tc>
      </w:tr>
      <w:tr w:rsidR="00F471ED" w:rsidRPr="00B87109" w14:paraId="1314E80A" w14:textId="77777777" w:rsidTr="00DE7AFB">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48337B3" w14:textId="5674CB4B" w:rsidR="00F471ED" w:rsidRDefault="00F471ED" w:rsidP="00F471ED">
            <w:pPr>
              <w:rPr>
                <w:i/>
                <w:color w:val="000000" w:themeColor="text1"/>
                <w:sz w:val="18"/>
                <w:szCs w:val="20"/>
              </w:rPr>
            </w:pPr>
            <w:r>
              <w:rPr>
                <w:i/>
                <w:color w:val="000000" w:themeColor="text1"/>
                <w:sz w:val="18"/>
                <w:szCs w:val="20"/>
              </w:rPr>
              <w:t>Output 1.4:</w:t>
            </w:r>
          </w:p>
        </w:tc>
        <w:tc>
          <w:tcPr>
            <w:tcW w:w="22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8FC845B" w14:textId="77777777" w:rsidR="00F471ED" w:rsidRPr="003F37A2" w:rsidRDefault="00F471ED" w:rsidP="00F471ED">
            <w:pPr>
              <w:cnfStyle w:val="000000100000" w:firstRow="0" w:lastRow="0" w:firstColumn="0" w:lastColumn="0" w:oddVBand="0" w:evenVBand="0" w:oddHBand="1" w:evenHBand="0" w:firstRowFirstColumn="0" w:firstRowLastColumn="0" w:lastRowFirstColumn="0" w:lastRowLastColumn="0"/>
              <w:rPr>
                <w:bCs/>
                <w:color w:val="000000" w:themeColor="text1"/>
                <w:sz w:val="18"/>
                <w:szCs w:val="20"/>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A6E3E9F" w14:textId="77777777" w:rsidR="00F471ED" w:rsidRPr="003F37A2" w:rsidRDefault="00F471ED" w:rsidP="003F37A2">
            <w:pPr>
              <w:jc w:val="center"/>
              <w:cnfStyle w:val="000000100000" w:firstRow="0" w:lastRow="0" w:firstColumn="0" w:lastColumn="0" w:oddVBand="0" w:evenVBand="0" w:oddHBand="1" w:evenHBand="0" w:firstRowFirstColumn="0" w:firstRowLastColumn="0" w:lastRowFirstColumn="0" w:lastRowLastColumn="0"/>
              <w:rPr>
                <w:bCs/>
                <w:color w:val="000000" w:themeColor="text1"/>
                <w:sz w:val="18"/>
                <w:szCs w:val="20"/>
              </w:rPr>
            </w:pPr>
          </w:p>
        </w:tc>
        <w:tc>
          <w:tcPr>
            <w:tcW w:w="25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2653001" w14:textId="77777777" w:rsidR="00F471ED" w:rsidRPr="003F37A2" w:rsidRDefault="00F471ED" w:rsidP="003F37A2">
            <w:pPr>
              <w:jc w:val="center"/>
              <w:cnfStyle w:val="000000100000" w:firstRow="0" w:lastRow="0" w:firstColumn="0" w:lastColumn="0" w:oddVBand="0" w:evenVBand="0" w:oddHBand="1" w:evenHBand="0" w:firstRowFirstColumn="0" w:firstRowLastColumn="0" w:lastRowFirstColumn="0" w:lastRowLastColumn="0"/>
              <w:rPr>
                <w:bCs/>
                <w:color w:val="000000" w:themeColor="text1"/>
                <w:sz w:val="18"/>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EEF72D4" w14:textId="77777777" w:rsidR="00F471ED" w:rsidRPr="003F37A2" w:rsidRDefault="00F471ED" w:rsidP="00F471ED">
            <w:pPr>
              <w:cnfStyle w:val="000000100000" w:firstRow="0" w:lastRow="0" w:firstColumn="0" w:lastColumn="0" w:oddVBand="0" w:evenVBand="0" w:oddHBand="1" w:evenHBand="0" w:firstRowFirstColumn="0" w:firstRowLastColumn="0" w:lastRowFirstColumn="0" w:lastRowLastColumn="0"/>
              <w:rPr>
                <w:bCs/>
                <w:color w:val="000000" w:themeColor="text1"/>
                <w:sz w:val="18"/>
                <w:szCs w:val="20"/>
              </w:rPr>
            </w:pPr>
          </w:p>
        </w:tc>
      </w:tr>
      <w:tr w:rsidR="00F471ED" w:rsidRPr="00B87109" w14:paraId="761574ED" w14:textId="77777777" w:rsidTr="00DE7AFB">
        <w:trPr>
          <w:trHeight w:val="686"/>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85911FB" w14:textId="1773942A" w:rsidR="00F471ED" w:rsidRDefault="00F471ED" w:rsidP="00F471ED">
            <w:pPr>
              <w:rPr>
                <w:i/>
                <w:color w:val="000000" w:themeColor="text1"/>
                <w:sz w:val="18"/>
                <w:szCs w:val="20"/>
              </w:rPr>
            </w:pPr>
            <w:r>
              <w:rPr>
                <w:i/>
                <w:color w:val="000000" w:themeColor="text1"/>
                <w:sz w:val="18"/>
                <w:szCs w:val="20"/>
              </w:rPr>
              <w:t xml:space="preserve">Output 1.5: </w:t>
            </w:r>
          </w:p>
        </w:tc>
        <w:tc>
          <w:tcPr>
            <w:tcW w:w="22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C13A00C" w14:textId="77777777" w:rsidR="00F471ED" w:rsidRPr="003F37A2" w:rsidRDefault="00F471ED" w:rsidP="00F471ED">
            <w:pPr>
              <w:cnfStyle w:val="000000000000" w:firstRow="0" w:lastRow="0" w:firstColumn="0" w:lastColumn="0" w:oddVBand="0" w:evenVBand="0" w:oddHBand="0" w:evenHBand="0" w:firstRowFirstColumn="0" w:firstRowLastColumn="0" w:lastRowFirstColumn="0" w:lastRowLastColumn="0"/>
              <w:rPr>
                <w:bCs/>
                <w:color w:val="000000" w:themeColor="text1"/>
                <w:sz w:val="18"/>
                <w:szCs w:val="20"/>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7EFF2B5" w14:textId="77777777" w:rsidR="00F471ED" w:rsidRPr="003F37A2" w:rsidRDefault="00F471ED" w:rsidP="003F37A2">
            <w:pPr>
              <w:jc w:val="center"/>
              <w:cnfStyle w:val="000000000000" w:firstRow="0" w:lastRow="0" w:firstColumn="0" w:lastColumn="0" w:oddVBand="0" w:evenVBand="0" w:oddHBand="0" w:evenHBand="0" w:firstRowFirstColumn="0" w:firstRowLastColumn="0" w:lastRowFirstColumn="0" w:lastRowLastColumn="0"/>
              <w:rPr>
                <w:bCs/>
                <w:color w:val="000000" w:themeColor="text1"/>
                <w:sz w:val="18"/>
                <w:szCs w:val="20"/>
              </w:rPr>
            </w:pPr>
          </w:p>
        </w:tc>
        <w:tc>
          <w:tcPr>
            <w:tcW w:w="25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B3ED774" w14:textId="77777777" w:rsidR="00F471ED" w:rsidRPr="003F37A2" w:rsidRDefault="00F471ED" w:rsidP="003F37A2">
            <w:pPr>
              <w:jc w:val="center"/>
              <w:cnfStyle w:val="000000000000" w:firstRow="0" w:lastRow="0" w:firstColumn="0" w:lastColumn="0" w:oddVBand="0" w:evenVBand="0" w:oddHBand="0" w:evenHBand="0" w:firstRowFirstColumn="0" w:firstRowLastColumn="0" w:lastRowFirstColumn="0" w:lastRowLastColumn="0"/>
              <w:rPr>
                <w:bCs/>
                <w:color w:val="000000" w:themeColor="text1"/>
                <w:sz w:val="18"/>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4DC64D7" w14:textId="77777777" w:rsidR="00F471ED" w:rsidRPr="003F37A2" w:rsidRDefault="00F471ED" w:rsidP="00F471ED">
            <w:pPr>
              <w:cnfStyle w:val="000000000000" w:firstRow="0" w:lastRow="0" w:firstColumn="0" w:lastColumn="0" w:oddVBand="0" w:evenVBand="0" w:oddHBand="0" w:evenHBand="0" w:firstRowFirstColumn="0" w:firstRowLastColumn="0" w:lastRowFirstColumn="0" w:lastRowLastColumn="0"/>
              <w:rPr>
                <w:bCs/>
                <w:color w:val="000000" w:themeColor="text1"/>
                <w:sz w:val="18"/>
                <w:szCs w:val="20"/>
              </w:rPr>
            </w:pPr>
          </w:p>
        </w:tc>
      </w:tr>
      <w:tr w:rsidR="00F471ED" w:rsidRPr="00B87109" w14:paraId="38F6792C" w14:textId="77777777" w:rsidTr="00DE7AFB">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0" w:type="auto"/>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8D08D" w:themeFill="accent6" w:themeFillTint="99"/>
          </w:tcPr>
          <w:p w14:paraId="75B3EE27" w14:textId="7A33C6CF" w:rsidR="00F471ED" w:rsidRPr="00674F93" w:rsidRDefault="00DE7AFB" w:rsidP="00F471ED">
            <w:pPr>
              <w:rPr>
                <w:b w:val="0"/>
                <w:bCs w:val="0"/>
                <w:i/>
                <w:color w:val="000000" w:themeColor="text1"/>
                <w:sz w:val="18"/>
                <w:szCs w:val="20"/>
              </w:rPr>
            </w:pPr>
            <w:r>
              <w:rPr>
                <w:rFonts w:ascii="Calibri" w:hAnsi="Calibri" w:cs="Calibri"/>
                <w:sz w:val="24"/>
                <w:szCs w:val="24"/>
              </w:rPr>
              <w:t xml:space="preserve">SO1 </w:t>
            </w:r>
            <w:r w:rsidR="00F471ED" w:rsidRPr="00376488">
              <w:rPr>
                <w:rFonts w:ascii="Calibri" w:hAnsi="Calibri" w:cs="Calibri"/>
                <w:sz w:val="24"/>
                <w:szCs w:val="24"/>
              </w:rPr>
              <w:t>Activities</w:t>
            </w:r>
          </w:p>
        </w:tc>
      </w:tr>
      <w:tr w:rsidR="00F471ED" w:rsidRPr="00B87109" w14:paraId="270270A7" w14:textId="77777777" w:rsidTr="00F471ED">
        <w:trPr>
          <w:trHeight w:val="686"/>
        </w:trPr>
        <w:tc>
          <w:tcPr>
            <w:cnfStyle w:val="001000000000" w:firstRow="0" w:lastRow="0" w:firstColumn="1" w:lastColumn="0" w:oddVBand="0" w:evenVBand="0" w:oddHBand="0" w:evenHBand="0" w:firstRowFirstColumn="0" w:firstRowLastColumn="0" w:lastRowFirstColumn="0" w:lastRowLastColumn="0"/>
            <w:tcW w:w="0" w:type="auto"/>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167856E" w14:textId="77777777" w:rsidR="00F471ED" w:rsidRPr="00674F93" w:rsidRDefault="00F471ED" w:rsidP="00F471ED">
            <w:pPr>
              <w:rPr>
                <w:b w:val="0"/>
                <w:bCs w:val="0"/>
                <w:i/>
                <w:color w:val="000000" w:themeColor="text1"/>
                <w:sz w:val="18"/>
                <w:szCs w:val="20"/>
              </w:rPr>
            </w:pPr>
            <w:r w:rsidRPr="00674F93">
              <w:rPr>
                <w:rFonts w:cstheme="minorHAnsi"/>
                <w:i/>
                <w:iCs/>
                <w:sz w:val="18"/>
                <w:szCs w:val="20"/>
              </w:rPr>
              <w:t xml:space="preserve">Instructions: Please list the key, planned project activities that will produce the projects outputs/deliverables. </w:t>
            </w:r>
            <w:r w:rsidRPr="00674F93">
              <w:rPr>
                <w:rFonts w:cstheme="minorHAnsi"/>
                <w:i/>
                <w:sz w:val="18"/>
                <w:szCs w:val="20"/>
              </w:rPr>
              <w:t>Please group the activities by Output (Op) and number them as follows (</w:t>
            </w:r>
            <w:r w:rsidRPr="002F6EF1">
              <w:rPr>
                <w:rFonts w:cstheme="minorHAnsi"/>
                <w:i/>
                <w:sz w:val="18"/>
                <w:szCs w:val="20"/>
                <w:u w:val="single"/>
              </w:rPr>
              <w:t>the same numbering and titles should be used in the application form</w:t>
            </w:r>
            <w:r w:rsidRPr="00674F93">
              <w:rPr>
                <w:rFonts w:cstheme="minorHAnsi"/>
                <w:i/>
                <w:sz w:val="18"/>
                <w:szCs w:val="20"/>
              </w:rPr>
              <w:t>).</w:t>
            </w:r>
          </w:p>
        </w:tc>
      </w:tr>
      <w:tr w:rsidR="00F471ED" w:rsidRPr="00B87109" w14:paraId="4733AFA2" w14:textId="77777777" w:rsidTr="00F471ED">
        <w:trPr>
          <w:cnfStyle w:val="000000100000" w:firstRow="0" w:lastRow="0" w:firstColumn="0" w:lastColumn="0" w:oddVBand="0" w:evenVBand="0" w:oddHBand="1" w:evenHBand="0" w:firstRowFirstColumn="0" w:firstRowLastColumn="0" w:lastRowFirstColumn="0" w:lastRowLastColumn="0"/>
          <w:trHeight w:val="4095"/>
        </w:trPr>
        <w:tc>
          <w:tcPr>
            <w:cnfStyle w:val="001000000000" w:firstRow="0" w:lastRow="0" w:firstColumn="1" w:lastColumn="0" w:oddVBand="0" w:evenVBand="0" w:oddHBand="0" w:evenHBand="0" w:firstRowFirstColumn="0" w:firstRowLastColumn="0" w:lastRowFirstColumn="0" w:lastRowLastColumn="0"/>
            <w:tcW w:w="0" w:type="auto"/>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4C6D7B9" w14:textId="77777777" w:rsidR="00F471ED" w:rsidRPr="002F6EF1" w:rsidRDefault="00F471ED" w:rsidP="00F471ED">
            <w:pPr>
              <w:pStyle w:val="ListParagraph"/>
              <w:numPr>
                <w:ilvl w:val="0"/>
                <w:numId w:val="27"/>
              </w:numPr>
              <w:rPr>
                <w:rFonts w:cstheme="minorHAnsi"/>
                <w:bCs w:val="0"/>
                <w:sz w:val="18"/>
                <w:szCs w:val="20"/>
              </w:rPr>
            </w:pPr>
            <w:r w:rsidRPr="002F6EF1">
              <w:rPr>
                <w:rFonts w:cstheme="minorHAnsi"/>
                <w:sz w:val="18"/>
                <w:szCs w:val="20"/>
              </w:rPr>
              <w:t>Output 1.1:</w:t>
            </w:r>
          </w:p>
          <w:p w14:paraId="5B4E9877" w14:textId="5C9CF565" w:rsidR="00F471ED" w:rsidRPr="002F6EF1" w:rsidRDefault="00F471ED" w:rsidP="00F471ED">
            <w:pPr>
              <w:pStyle w:val="ListParagraph"/>
              <w:numPr>
                <w:ilvl w:val="0"/>
                <w:numId w:val="29"/>
              </w:numPr>
              <w:rPr>
                <w:rFonts w:cstheme="minorHAnsi"/>
                <w:b w:val="0"/>
                <w:bCs w:val="0"/>
                <w:sz w:val="18"/>
                <w:szCs w:val="20"/>
              </w:rPr>
            </w:pPr>
            <w:r w:rsidRPr="002F6EF1">
              <w:rPr>
                <w:rFonts w:cstheme="minorHAnsi"/>
                <w:b w:val="0"/>
                <w:sz w:val="18"/>
                <w:szCs w:val="20"/>
              </w:rPr>
              <w:t xml:space="preserve">A 1.1.1. – "Title of activity" </w:t>
            </w:r>
          </w:p>
          <w:p w14:paraId="713BF946" w14:textId="578BB271" w:rsidR="00F471ED" w:rsidRPr="002F6EF1" w:rsidRDefault="00F471ED" w:rsidP="00F471ED">
            <w:pPr>
              <w:pStyle w:val="ListParagraph"/>
              <w:numPr>
                <w:ilvl w:val="0"/>
                <w:numId w:val="29"/>
              </w:numPr>
              <w:rPr>
                <w:rFonts w:cstheme="minorHAnsi"/>
                <w:b w:val="0"/>
                <w:bCs w:val="0"/>
                <w:sz w:val="18"/>
                <w:szCs w:val="20"/>
              </w:rPr>
            </w:pPr>
            <w:r w:rsidRPr="002F6EF1">
              <w:rPr>
                <w:rFonts w:cstheme="minorHAnsi"/>
                <w:b w:val="0"/>
                <w:sz w:val="18"/>
                <w:szCs w:val="20"/>
              </w:rPr>
              <w:t xml:space="preserve">A 1.1.2. – “Title of activity" </w:t>
            </w:r>
          </w:p>
          <w:p w14:paraId="2A6951CF" w14:textId="77777777" w:rsidR="00F471ED" w:rsidRDefault="00F471ED" w:rsidP="00F471ED">
            <w:pPr>
              <w:pStyle w:val="ListParagraph"/>
              <w:rPr>
                <w:rFonts w:cstheme="minorHAnsi"/>
                <w:bCs w:val="0"/>
                <w:sz w:val="18"/>
                <w:szCs w:val="20"/>
              </w:rPr>
            </w:pPr>
            <w:r w:rsidRPr="002F6EF1">
              <w:rPr>
                <w:rFonts w:cstheme="minorHAnsi"/>
                <w:b w:val="0"/>
                <w:sz w:val="18"/>
                <w:szCs w:val="20"/>
              </w:rPr>
              <w:t>(related to Op 1.1.)</w:t>
            </w:r>
          </w:p>
          <w:p w14:paraId="7454A9D4" w14:textId="77777777" w:rsidR="00F471ED" w:rsidRDefault="00F471ED" w:rsidP="00F471ED">
            <w:pPr>
              <w:pStyle w:val="ListParagraph"/>
              <w:rPr>
                <w:rFonts w:cstheme="minorHAnsi"/>
                <w:bCs w:val="0"/>
                <w:sz w:val="18"/>
                <w:szCs w:val="20"/>
              </w:rPr>
            </w:pPr>
          </w:p>
          <w:p w14:paraId="0995E8FB" w14:textId="77777777" w:rsidR="00F471ED" w:rsidRPr="002F6EF1" w:rsidRDefault="00F471ED" w:rsidP="00F471ED">
            <w:pPr>
              <w:pStyle w:val="ListParagraph"/>
              <w:numPr>
                <w:ilvl w:val="0"/>
                <w:numId w:val="27"/>
              </w:numPr>
              <w:rPr>
                <w:rFonts w:cstheme="minorHAnsi"/>
                <w:bCs w:val="0"/>
                <w:sz w:val="18"/>
                <w:szCs w:val="20"/>
              </w:rPr>
            </w:pPr>
            <w:r w:rsidRPr="002F6EF1">
              <w:rPr>
                <w:rFonts w:cstheme="minorHAnsi"/>
                <w:sz w:val="18"/>
                <w:szCs w:val="20"/>
              </w:rPr>
              <w:t>Output 1.2:</w:t>
            </w:r>
          </w:p>
          <w:p w14:paraId="5717901E" w14:textId="77777777" w:rsidR="00F471ED" w:rsidRPr="002F6EF1" w:rsidRDefault="00F471ED" w:rsidP="00F471ED">
            <w:pPr>
              <w:pStyle w:val="ListParagraph"/>
              <w:numPr>
                <w:ilvl w:val="0"/>
                <w:numId w:val="29"/>
              </w:numPr>
              <w:rPr>
                <w:rFonts w:cstheme="minorHAnsi"/>
                <w:b w:val="0"/>
                <w:sz w:val="18"/>
                <w:szCs w:val="20"/>
              </w:rPr>
            </w:pPr>
            <w:r w:rsidRPr="00697F60">
              <w:rPr>
                <w:rFonts w:cstheme="minorHAnsi"/>
                <w:b w:val="0"/>
                <w:sz w:val="18"/>
                <w:szCs w:val="20"/>
              </w:rPr>
              <w:t>A 1.2.1. – "Title of activity"</w:t>
            </w:r>
          </w:p>
          <w:p w14:paraId="4D689216" w14:textId="3E00ABCF" w:rsidR="00F471ED" w:rsidRPr="002F6EF1" w:rsidRDefault="00F471ED" w:rsidP="00F471ED">
            <w:pPr>
              <w:pStyle w:val="ListParagraph"/>
              <w:rPr>
                <w:rFonts w:cstheme="minorHAnsi"/>
                <w:sz w:val="18"/>
                <w:szCs w:val="20"/>
              </w:rPr>
            </w:pPr>
            <w:r w:rsidRPr="00697F60">
              <w:rPr>
                <w:rFonts w:cstheme="minorHAnsi"/>
                <w:b w:val="0"/>
                <w:sz w:val="18"/>
                <w:szCs w:val="20"/>
              </w:rPr>
              <w:t>(…)</w:t>
            </w:r>
          </w:p>
        </w:tc>
      </w:tr>
    </w:tbl>
    <w:p w14:paraId="64DEB7EA" w14:textId="59394E09" w:rsidR="00F471ED" w:rsidRDefault="00F471ED"/>
    <w:tbl>
      <w:tblPr>
        <w:tblStyle w:val="GridTable4-Accent5"/>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458"/>
        <w:gridCol w:w="1697"/>
        <w:gridCol w:w="1486"/>
        <w:gridCol w:w="1349"/>
        <w:gridCol w:w="5243"/>
      </w:tblGrid>
      <w:tr w:rsidR="00F471ED" w:rsidRPr="00B87109" w14:paraId="135EB74B" w14:textId="77777777" w:rsidTr="003F37A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FFD966" w:themeFill="accent4" w:themeFillTint="99"/>
          </w:tcPr>
          <w:p w14:paraId="52A80899" w14:textId="311C2396" w:rsidR="00F471ED" w:rsidRPr="00632EEE" w:rsidRDefault="00F471ED" w:rsidP="00DE7AFB">
            <w:pPr>
              <w:spacing w:after="120"/>
              <w:ind w:left="34"/>
              <w:rPr>
                <w:rFonts w:ascii="Calibri" w:hAnsi="Calibri" w:cs="Calibri"/>
                <w:b w:val="0"/>
                <w:bCs w:val="0"/>
                <w:sz w:val="24"/>
                <w:szCs w:val="24"/>
              </w:rPr>
            </w:pPr>
            <w:r w:rsidRPr="00F471ED">
              <w:rPr>
                <w:rFonts w:cstheme="minorHAnsi"/>
                <w:color w:val="000000" w:themeColor="text1"/>
                <w:sz w:val="24"/>
                <w:szCs w:val="24"/>
              </w:rPr>
              <w:t xml:space="preserve">Specific Objective </w:t>
            </w:r>
            <w:r>
              <w:rPr>
                <w:rFonts w:cstheme="minorHAnsi"/>
                <w:color w:val="000000" w:themeColor="text1"/>
                <w:sz w:val="24"/>
                <w:szCs w:val="24"/>
              </w:rPr>
              <w:t>2</w:t>
            </w:r>
            <w:r w:rsidRPr="00F471ED">
              <w:rPr>
                <w:rFonts w:ascii="Calibri" w:hAnsi="Calibri" w:cs="Calibri"/>
                <w:color w:val="000000" w:themeColor="text1"/>
                <w:sz w:val="24"/>
                <w:szCs w:val="24"/>
              </w:rPr>
              <w:t xml:space="preserve"> </w:t>
            </w:r>
            <w:r w:rsidR="00DE7AFB">
              <w:rPr>
                <w:rFonts w:ascii="Calibri" w:hAnsi="Calibri" w:cs="Calibri"/>
                <w:color w:val="000000" w:themeColor="text1"/>
                <w:sz w:val="24"/>
                <w:szCs w:val="24"/>
              </w:rPr>
              <w:t>(SO2)</w:t>
            </w:r>
          </w:p>
        </w:tc>
      </w:tr>
      <w:tr w:rsidR="00F471ED" w:rsidRPr="00B87109" w14:paraId="0F40781F" w14:textId="77777777" w:rsidTr="003F37A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6" w:type="pct"/>
            <w:shd w:val="clear" w:color="auto" w:fill="D9D9D9" w:themeFill="background1" w:themeFillShade="D9"/>
          </w:tcPr>
          <w:p w14:paraId="3063EE00" w14:textId="77777777" w:rsidR="00F471ED" w:rsidRPr="00674F93" w:rsidRDefault="00F471ED" w:rsidP="000A5A8E">
            <w:pPr>
              <w:autoSpaceDE w:val="0"/>
              <w:autoSpaceDN w:val="0"/>
              <w:adjustRightInd w:val="0"/>
              <w:jc w:val="center"/>
              <w:rPr>
                <w:rFonts w:ascii="Calibri" w:hAnsi="Calibri" w:cs="Calibri"/>
                <w:i/>
                <w:iCs/>
                <w:sz w:val="18"/>
                <w:szCs w:val="20"/>
              </w:rPr>
            </w:pPr>
            <w:r>
              <w:rPr>
                <w:rFonts w:ascii="Calibri" w:hAnsi="Calibri" w:cs="Calibri"/>
                <w:sz w:val="20"/>
                <w:szCs w:val="20"/>
              </w:rPr>
              <w:t xml:space="preserve">Specific </w:t>
            </w:r>
            <w:r w:rsidRPr="00674F93">
              <w:rPr>
                <w:rFonts w:ascii="Calibri" w:hAnsi="Calibri" w:cs="Calibri"/>
                <w:sz w:val="20"/>
                <w:szCs w:val="20"/>
              </w:rPr>
              <w:t>Objectives</w:t>
            </w:r>
            <w:r>
              <w:rPr>
                <w:rFonts w:ascii="Calibri" w:hAnsi="Calibri" w:cs="Calibri"/>
                <w:sz w:val="20"/>
                <w:szCs w:val="20"/>
              </w:rPr>
              <w:t>/ Outcomes</w:t>
            </w:r>
          </w:p>
        </w:tc>
        <w:tc>
          <w:tcPr>
            <w:tcW w:w="596" w:type="pct"/>
            <w:shd w:val="clear" w:color="auto" w:fill="D9D9D9" w:themeFill="background1" w:themeFillShade="D9"/>
          </w:tcPr>
          <w:p w14:paraId="04AE4F9E" w14:textId="77777777" w:rsidR="00F471ED" w:rsidRPr="00674F93" w:rsidRDefault="00F471ED" w:rsidP="000A5A8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iCs/>
                <w:sz w:val="18"/>
                <w:szCs w:val="20"/>
              </w:rPr>
            </w:pPr>
            <w:r w:rsidRPr="00674F93">
              <w:rPr>
                <w:rFonts w:ascii="Calibri" w:hAnsi="Calibri" w:cs="Calibri"/>
                <w:b/>
                <w:sz w:val="20"/>
                <w:szCs w:val="20"/>
              </w:rPr>
              <w:t>Indicators</w:t>
            </w:r>
          </w:p>
        </w:tc>
        <w:tc>
          <w:tcPr>
            <w:tcW w:w="522" w:type="pct"/>
            <w:shd w:val="clear" w:color="auto" w:fill="D9D9D9" w:themeFill="background1" w:themeFillShade="D9"/>
          </w:tcPr>
          <w:p w14:paraId="2E311D2B" w14:textId="77777777" w:rsidR="00F471ED" w:rsidRPr="00674F93" w:rsidRDefault="00F471ED" w:rsidP="000A5A8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sz w:val="18"/>
                <w:szCs w:val="20"/>
              </w:rPr>
            </w:pPr>
            <w:r w:rsidRPr="00674F93">
              <w:rPr>
                <w:rFonts w:ascii="Calibri" w:hAnsi="Calibri" w:cs="Calibri"/>
                <w:b/>
                <w:sz w:val="20"/>
                <w:szCs w:val="20"/>
              </w:rPr>
              <w:t>Baseline</w:t>
            </w:r>
          </w:p>
        </w:tc>
        <w:tc>
          <w:tcPr>
            <w:tcW w:w="474" w:type="pct"/>
            <w:shd w:val="clear" w:color="auto" w:fill="D9D9D9" w:themeFill="background1" w:themeFillShade="D9"/>
          </w:tcPr>
          <w:p w14:paraId="2D38BA03" w14:textId="77777777" w:rsidR="00F471ED" w:rsidRPr="00674F93" w:rsidRDefault="00F471ED" w:rsidP="000A5A8E">
            <w:pPr>
              <w:autoSpaceDE w:val="0"/>
              <w:autoSpaceDN w:val="0"/>
              <w:adjustRightInd w:val="0"/>
              <w:snapToGrid w:val="0"/>
              <w:spacing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sz w:val="18"/>
                <w:szCs w:val="20"/>
              </w:rPr>
            </w:pPr>
            <w:r w:rsidRPr="00674F93">
              <w:rPr>
                <w:rFonts w:ascii="Calibri" w:hAnsi="Calibri" w:cs="Calibri"/>
                <w:b/>
                <w:sz w:val="20"/>
                <w:szCs w:val="20"/>
              </w:rPr>
              <w:t>Targets</w:t>
            </w:r>
          </w:p>
        </w:tc>
        <w:tc>
          <w:tcPr>
            <w:tcW w:w="1842" w:type="pct"/>
            <w:shd w:val="clear" w:color="auto" w:fill="D9D9D9" w:themeFill="background1" w:themeFillShade="D9"/>
          </w:tcPr>
          <w:p w14:paraId="7444D230" w14:textId="77777777" w:rsidR="00F471ED" w:rsidRPr="00674F93" w:rsidRDefault="00F471ED" w:rsidP="000A5A8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sz w:val="18"/>
                <w:szCs w:val="20"/>
              </w:rPr>
            </w:pPr>
            <w:r w:rsidRPr="00674F93">
              <w:rPr>
                <w:rFonts w:ascii="Calibri" w:hAnsi="Calibri" w:cs="Calibri"/>
                <w:b/>
                <w:sz w:val="20"/>
                <w:szCs w:val="20"/>
              </w:rPr>
              <w:t>Data sources /</w:t>
            </w:r>
            <w:r>
              <w:rPr>
                <w:rFonts w:ascii="Calibri" w:hAnsi="Calibri" w:cs="Calibri"/>
                <w:b/>
                <w:sz w:val="20"/>
                <w:szCs w:val="20"/>
              </w:rPr>
              <w:t xml:space="preserve"> M</w:t>
            </w:r>
            <w:r w:rsidRPr="00674F93">
              <w:rPr>
                <w:rFonts w:ascii="Calibri" w:hAnsi="Calibri" w:cs="Calibri"/>
                <w:b/>
                <w:sz w:val="20"/>
                <w:szCs w:val="20"/>
              </w:rPr>
              <w:t>eans of verification</w:t>
            </w:r>
          </w:p>
        </w:tc>
      </w:tr>
      <w:tr w:rsidR="00161F43" w:rsidRPr="00B87109" w14:paraId="6630A2B0" w14:textId="77777777" w:rsidTr="003F37A2">
        <w:trPr>
          <w:trHeight w:val="661"/>
        </w:trPr>
        <w:tc>
          <w:tcPr>
            <w:cnfStyle w:val="001000000000" w:firstRow="0" w:lastRow="0" w:firstColumn="1" w:lastColumn="0" w:oddVBand="0" w:evenVBand="0" w:oddHBand="0" w:evenHBand="0" w:firstRowFirstColumn="0" w:firstRowLastColumn="0" w:lastRowFirstColumn="0" w:lastRowLastColumn="0"/>
            <w:tcW w:w="1566" w:type="pct"/>
            <w:tcBorders>
              <w:bottom w:val="single" w:sz="4" w:space="0" w:color="A6A6A6" w:themeColor="background1" w:themeShade="A6"/>
            </w:tcBorders>
            <w:shd w:val="clear" w:color="auto" w:fill="FFFFFF" w:themeFill="background1"/>
          </w:tcPr>
          <w:p w14:paraId="668F4F19" w14:textId="77777777" w:rsidR="00161F43" w:rsidRDefault="00161F43" w:rsidP="00161F43">
            <w:pPr>
              <w:autoSpaceDE w:val="0"/>
              <w:autoSpaceDN w:val="0"/>
              <w:adjustRightInd w:val="0"/>
              <w:spacing w:after="120"/>
              <w:rPr>
                <w:rFonts w:ascii="Calibri" w:hAnsi="Calibri" w:cs="Calibri"/>
                <w:bCs w:val="0"/>
                <w:color w:val="000000" w:themeColor="text1"/>
                <w:sz w:val="18"/>
                <w:szCs w:val="20"/>
              </w:rPr>
            </w:pPr>
            <w:r>
              <w:rPr>
                <w:rFonts w:ascii="Calibri" w:hAnsi="Calibri" w:cs="Calibri"/>
                <w:bCs w:val="0"/>
                <w:color w:val="000000" w:themeColor="text1"/>
                <w:sz w:val="18"/>
                <w:szCs w:val="20"/>
              </w:rPr>
              <w:t xml:space="preserve">Specific objective 2: </w:t>
            </w:r>
          </w:p>
          <w:p w14:paraId="6FF68AF6" w14:textId="565DC65A" w:rsidR="003F37A2" w:rsidRPr="00674F93" w:rsidRDefault="003F37A2" w:rsidP="00161F43">
            <w:pPr>
              <w:autoSpaceDE w:val="0"/>
              <w:autoSpaceDN w:val="0"/>
              <w:adjustRightInd w:val="0"/>
              <w:spacing w:after="120"/>
              <w:rPr>
                <w:rFonts w:ascii="Calibri" w:hAnsi="Calibri" w:cs="Calibri"/>
                <w:b w:val="0"/>
                <w:bCs w:val="0"/>
                <w:color w:val="000000" w:themeColor="text1"/>
                <w:sz w:val="18"/>
                <w:szCs w:val="20"/>
              </w:rPr>
            </w:pPr>
          </w:p>
        </w:tc>
        <w:tc>
          <w:tcPr>
            <w:tcW w:w="596" w:type="pct"/>
            <w:tcBorders>
              <w:bottom w:val="single" w:sz="4" w:space="0" w:color="A6A6A6" w:themeColor="background1" w:themeShade="A6"/>
            </w:tcBorders>
            <w:shd w:val="clear" w:color="auto" w:fill="FFFFFF" w:themeFill="background1"/>
          </w:tcPr>
          <w:p w14:paraId="603E008B" w14:textId="77777777" w:rsidR="00161F43" w:rsidRPr="00674F93" w:rsidRDefault="00161F43" w:rsidP="00161F4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20"/>
              </w:rPr>
            </w:pPr>
          </w:p>
        </w:tc>
        <w:tc>
          <w:tcPr>
            <w:tcW w:w="522" w:type="pct"/>
            <w:tcBorders>
              <w:bottom w:val="single" w:sz="4" w:space="0" w:color="A6A6A6" w:themeColor="background1" w:themeShade="A6"/>
            </w:tcBorders>
            <w:shd w:val="clear" w:color="auto" w:fill="FFFFFF" w:themeFill="background1"/>
          </w:tcPr>
          <w:p w14:paraId="45A7B408" w14:textId="77777777" w:rsidR="00161F43" w:rsidRPr="00674F93" w:rsidRDefault="00161F43" w:rsidP="00161F43">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20"/>
              </w:rPr>
            </w:pPr>
          </w:p>
        </w:tc>
        <w:tc>
          <w:tcPr>
            <w:tcW w:w="474" w:type="pct"/>
            <w:tcBorders>
              <w:bottom w:val="single" w:sz="4" w:space="0" w:color="A6A6A6" w:themeColor="background1" w:themeShade="A6"/>
            </w:tcBorders>
            <w:shd w:val="clear" w:color="auto" w:fill="FFFFFF" w:themeFill="background1"/>
          </w:tcPr>
          <w:p w14:paraId="4DB26116" w14:textId="77777777" w:rsidR="00161F43" w:rsidRPr="00674F93" w:rsidRDefault="00161F43" w:rsidP="00161F4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20"/>
              </w:rPr>
            </w:pPr>
          </w:p>
        </w:tc>
        <w:tc>
          <w:tcPr>
            <w:tcW w:w="1842" w:type="pct"/>
            <w:tcBorders>
              <w:bottom w:val="single" w:sz="4" w:space="0" w:color="A6A6A6" w:themeColor="background1" w:themeShade="A6"/>
            </w:tcBorders>
            <w:shd w:val="clear" w:color="auto" w:fill="FFFFFF" w:themeFill="background1"/>
          </w:tcPr>
          <w:p w14:paraId="4F435C16" w14:textId="77777777" w:rsidR="00161F43" w:rsidRPr="00674F93" w:rsidRDefault="00161F43" w:rsidP="00161F4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20"/>
              </w:rPr>
            </w:pPr>
          </w:p>
        </w:tc>
      </w:tr>
      <w:tr w:rsidR="00161F43" w:rsidRPr="00B87109" w14:paraId="506F5F83" w14:textId="77777777" w:rsidTr="003F37A2">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D966" w:themeFill="accent4" w:themeFillTint="99"/>
          </w:tcPr>
          <w:p w14:paraId="72DE2CF3" w14:textId="0FDEFE01" w:rsidR="00161F43" w:rsidRPr="00632EEE" w:rsidRDefault="00161F43" w:rsidP="00161F43">
            <w:pPr>
              <w:keepNext/>
              <w:spacing w:after="120"/>
              <w:ind w:left="34"/>
              <w:rPr>
                <w:rFonts w:ascii="Calibri" w:hAnsi="Calibri" w:cs="Calibri"/>
                <w:color w:val="FFFFFF" w:themeColor="background1"/>
                <w:sz w:val="24"/>
                <w:szCs w:val="24"/>
              </w:rPr>
            </w:pPr>
            <w:r>
              <w:rPr>
                <w:rFonts w:ascii="Calibri" w:hAnsi="Calibri" w:cs="Calibri"/>
                <w:color w:val="000000" w:themeColor="text1"/>
                <w:sz w:val="24"/>
                <w:szCs w:val="24"/>
              </w:rPr>
              <w:t xml:space="preserve">SO2 </w:t>
            </w:r>
            <w:r w:rsidRPr="00376488">
              <w:rPr>
                <w:rFonts w:ascii="Calibri" w:hAnsi="Calibri" w:cs="Calibri"/>
                <w:color w:val="000000" w:themeColor="text1"/>
                <w:sz w:val="24"/>
                <w:szCs w:val="24"/>
              </w:rPr>
              <w:t>Outputs</w:t>
            </w:r>
          </w:p>
        </w:tc>
      </w:tr>
      <w:tr w:rsidR="00161F43" w:rsidRPr="00B87109" w14:paraId="44B4DE6E" w14:textId="77777777" w:rsidTr="003F37A2">
        <w:trPr>
          <w:trHeight w:val="554"/>
        </w:trPr>
        <w:tc>
          <w:tcPr>
            <w:cnfStyle w:val="001000000000" w:firstRow="0" w:lastRow="0" w:firstColumn="1" w:lastColumn="0" w:oddVBand="0" w:evenVBand="0" w:oddHBand="0" w:evenHBand="0" w:firstRowFirstColumn="0" w:firstRowLastColumn="0" w:lastRowFirstColumn="0" w:lastRowLastColumn="0"/>
            <w:tcW w:w="15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59F04ED" w14:textId="77777777" w:rsidR="00161F43" w:rsidRPr="00674F93" w:rsidRDefault="00161F43" w:rsidP="00161F43">
            <w:pPr>
              <w:jc w:val="center"/>
              <w:rPr>
                <w:i/>
                <w:color w:val="000000" w:themeColor="text1"/>
                <w:sz w:val="18"/>
                <w:szCs w:val="20"/>
              </w:rPr>
            </w:pPr>
            <w:r w:rsidRPr="00674F93">
              <w:rPr>
                <w:rFonts w:cstheme="minorHAnsi"/>
                <w:sz w:val="20"/>
                <w:szCs w:val="20"/>
              </w:rPr>
              <w:t>Outputs</w:t>
            </w:r>
          </w:p>
        </w:tc>
        <w:tc>
          <w:tcPr>
            <w:tcW w:w="59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08CD934" w14:textId="77777777" w:rsidR="00161F43" w:rsidRPr="00674F93" w:rsidRDefault="00161F43" w:rsidP="00161F43">
            <w:pPr>
              <w:jc w:val="center"/>
              <w:cnfStyle w:val="000000000000" w:firstRow="0" w:lastRow="0" w:firstColumn="0" w:lastColumn="0" w:oddVBand="0" w:evenVBand="0" w:oddHBand="0" w:evenHBand="0" w:firstRowFirstColumn="0" w:firstRowLastColumn="0" w:lastRowFirstColumn="0" w:lastRowLastColumn="0"/>
              <w:rPr>
                <w:b/>
                <w:bCs/>
                <w:i/>
                <w:color w:val="000000" w:themeColor="text1"/>
                <w:sz w:val="18"/>
                <w:szCs w:val="20"/>
              </w:rPr>
            </w:pPr>
            <w:r w:rsidRPr="00674F93">
              <w:rPr>
                <w:rFonts w:cstheme="minorHAnsi"/>
                <w:b/>
                <w:sz w:val="20"/>
                <w:szCs w:val="20"/>
              </w:rPr>
              <w:t>Indicators</w:t>
            </w:r>
          </w:p>
        </w:tc>
        <w:tc>
          <w:tcPr>
            <w:tcW w:w="5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6758951" w14:textId="77777777" w:rsidR="00161F43" w:rsidRPr="00674F93" w:rsidRDefault="00161F43" w:rsidP="00161F43">
            <w:pPr>
              <w:jc w:val="center"/>
              <w:cnfStyle w:val="000000000000" w:firstRow="0" w:lastRow="0" w:firstColumn="0" w:lastColumn="0" w:oddVBand="0" w:evenVBand="0" w:oddHBand="0" w:evenHBand="0" w:firstRowFirstColumn="0" w:firstRowLastColumn="0" w:lastRowFirstColumn="0" w:lastRowLastColumn="0"/>
              <w:rPr>
                <w:b/>
                <w:bCs/>
                <w:i/>
                <w:color w:val="000000" w:themeColor="text1"/>
                <w:sz w:val="18"/>
                <w:szCs w:val="20"/>
              </w:rPr>
            </w:pPr>
            <w:r w:rsidRPr="00674F93">
              <w:rPr>
                <w:rFonts w:cstheme="minorHAnsi"/>
                <w:b/>
                <w:sz w:val="20"/>
                <w:szCs w:val="20"/>
              </w:rPr>
              <w:t>Baseline</w:t>
            </w:r>
          </w:p>
        </w:tc>
        <w:tc>
          <w:tcPr>
            <w:tcW w:w="47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2621B1B5" w14:textId="77777777" w:rsidR="00161F43" w:rsidRPr="00674F93" w:rsidRDefault="00161F43" w:rsidP="00161F43">
            <w:pPr>
              <w:jc w:val="center"/>
              <w:cnfStyle w:val="000000000000" w:firstRow="0" w:lastRow="0" w:firstColumn="0" w:lastColumn="0" w:oddVBand="0" w:evenVBand="0" w:oddHBand="0" w:evenHBand="0" w:firstRowFirstColumn="0" w:firstRowLastColumn="0" w:lastRowFirstColumn="0" w:lastRowLastColumn="0"/>
              <w:rPr>
                <w:b/>
                <w:bCs/>
                <w:i/>
                <w:color w:val="000000" w:themeColor="text1"/>
                <w:sz w:val="18"/>
                <w:szCs w:val="20"/>
              </w:rPr>
            </w:pPr>
            <w:r w:rsidRPr="00674F93">
              <w:rPr>
                <w:rFonts w:cstheme="minorHAnsi"/>
                <w:b/>
                <w:sz w:val="20"/>
                <w:szCs w:val="20"/>
              </w:rPr>
              <w:t>Targets</w:t>
            </w:r>
          </w:p>
        </w:tc>
        <w:tc>
          <w:tcPr>
            <w:tcW w:w="184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5AB38F4" w14:textId="77777777" w:rsidR="00161F43" w:rsidRPr="00674F93" w:rsidRDefault="00161F43" w:rsidP="00161F43">
            <w:pPr>
              <w:jc w:val="center"/>
              <w:cnfStyle w:val="000000000000" w:firstRow="0" w:lastRow="0" w:firstColumn="0" w:lastColumn="0" w:oddVBand="0" w:evenVBand="0" w:oddHBand="0" w:evenHBand="0" w:firstRowFirstColumn="0" w:firstRowLastColumn="0" w:lastRowFirstColumn="0" w:lastRowLastColumn="0"/>
              <w:rPr>
                <w:b/>
                <w:bCs/>
                <w:i/>
                <w:color w:val="000000" w:themeColor="text1"/>
                <w:sz w:val="18"/>
                <w:szCs w:val="20"/>
              </w:rPr>
            </w:pPr>
            <w:r w:rsidRPr="00674F93">
              <w:rPr>
                <w:rFonts w:cstheme="minorHAnsi"/>
                <w:b/>
                <w:sz w:val="20"/>
                <w:szCs w:val="20"/>
              </w:rPr>
              <w:t>Data sources /</w:t>
            </w:r>
            <w:r>
              <w:rPr>
                <w:rFonts w:cstheme="minorHAnsi"/>
                <w:b/>
                <w:sz w:val="20"/>
                <w:szCs w:val="20"/>
              </w:rPr>
              <w:t xml:space="preserve"> M</w:t>
            </w:r>
            <w:r w:rsidRPr="00674F93">
              <w:rPr>
                <w:rFonts w:cstheme="minorHAnsi"/>
                <w:b/>
                <w:sz w:val="20"/>
                <w:szCs w:val="20"/>
              </w:rPr>
              <w:t>eans of verification</w:t>
            </w:r>
            <w:r>
              <w:rPr>
                <w:rFonts w:cstheme="minorHAnsi"/>
                <w:b/>
                <w:sz w:val="20"/>
                <w:szCs w:val="20"/>
              </w:rPr>
              <w:t xml:space="preserve"> </w:t>
            </w:r>
          </w:p>
        </w:tc>
      </w:tr>
      <w:tr w:rsidR="00161F43" w:rsidRPr="00B87109" w14:paraId="0EEF6F67" w14:textId="77777777" w:rsidTr="003F37A2">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15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33A7F94" w14:textId="05CB8D95" w:rsidR="00161F43" w:rsidRDefault="00161F43" w:rsidP="00161F43">
            <w:pPr>
              <w:rPr>
                <w:i/>
                <w:color w:val="000000" w:themeColor="text1"/>
                <w:sz w:val="18"/>
                <w:szCs w:val="20"/>
              </w:rPr>
            </w:pPr>
            <w:r>
              <w:rPr>
                <w:i/>
                <w:color w:val="000000" w:themeColor="text1"/>
                <w:sz w:val="18"/>
                <w:szCs w:val="20"/>
              </w:rPr>
              <w:t xml:space="preserve">Output 2.1: </w:t>
            </w:r>
          </w:p>
          <w:p w14:paraId="163D1B79" w14:textId="77777777" w:rsidR="00161F43" w:rsidRPr="00674F93" w:rsidRDefault="00161F43" w:rsidP="00161F43">
            <w:pPr>
              <w:rPr>
                <w:i/>
                <w:color w:val="000000" w:themeColor="text1"/>
                <w:sz w:val="18"/>
                <w:szCs w:val="20"/>
              </w:rPr>
            </w:pPr>
          </w:p>
        </w:tc>
        <w:tc>
          <w:tcPr>
            <w:tcW w:w="59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153A81B" w14:textId="77777777" w:rsidR="00161F43" w:rsidRPr="003F37A2" w:rsidRDefault="00161F43" w:rsidP="00161F43">
            <w:pPr>
              <w:cnfStyle w:val="000000100000" w:firstRow="0" w:lastRow="0" w:firstColumn="0" w:lastColumn="0" w:oddVBand="0" w:evenVBand="0" w:oddHBand="1" w:evenHBand="0" w:firstRowFirstColumn="0" w:firstRowLastColumn="0" w:lastRowFirstColumn="0" w:lastRowLastColumn="0"/>
              <w:rPr>
                <w:bCs/>
                <w:color w:val="000000" w:themeColor="text1"/>
                <w:sz w:val="18"/>
                <w:szCs w:val="20"/>
              </w:rPr>
            </w:pPr>
          </w:p>
        </w:tc>
        <w:tc>
          <w:tcPr>
            <w:tcW w:w="5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164E1A9" w14:textId="77777777" w:rsidR="00161F43" w:rsidRPr="003F37A2" w:rsidRDefault="00161F43" w:rsidP="003F37A2">
            <w:pPr>
              <w:jc w:val="center"/>
              <w:cnfStyle w:val="000000100000" w:firstRow="0" w:lastRow="0" w:firstColumn="0" w:lastColumn="0" w:oddVBand="0" w:evenVBand="0" w:oddHBand="1" w:evenHBand="0" w:firstRowFirstColumn="0" w:firstRowLastColumn="0" w:lastRowFirstColumn="0" w:lastRowLastColumn="0"/>
              <w:rPr>
                <w:bCs/>
                <w:color w:val="000000" w:themeColor="text1"/>
                <w:sz w:val="18"/>
                <w:szCs w:val="20"/>
              </w:rPr>
            </w:pPr>
          </w:p>
        </w:tc>
        <w:tc>
          <w:tcPr>
            <w:tcW w:w="47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631DFAB" w14:textId="77777777" w:rsidR="00161F43" w:rsidRPr="003F37A2" w:rsidRDefault="00161F43" w:rsidP="003F37A2">
            <w:pPr>
              <w:jc w:val="center"/>
              <w:cnfStyle w:val="000000100000" w:firstRow="0" w:lastRow="0" w:firstColumn="0" w:lastColumn="0" w:oddVBand="0" w:evenVBand="0" w:oddHBand="1" w:evenHBand="0" w:firstRowFirstColumn="0" w:firstRowLastColumn="0" w:lastRowFirstColumn="0" w:lastRowLastColumn="0"/>
              <w:rPr>
                <w:bCs/>
                <w:color w:val="000000" w:themeColor="text1"/>
                <w:sz w:val="18"/>
                <w:szCs w:val="20"/>
              </w:rPr>
            </w:pPr>
          </w:p>
        </w:tc>
        <w:tc>
          <w:tcPr>
            <w:tcW w:w="184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25E83B4" w14:textId="77777777" w:rsidR="00161F43" w:rsidRPr="003F37A2" w:rsidRDefault="00161F43" w:rsidP="00161F43">
            <w:pPr>
              <w:cnfStyle w:val="000000100000" w:firstRow="0" w:lastRow="0" w:firstColumn="0" w:lastColumn="0" w:oddVBand="0" w:evenVBand="0" w:oddHBand="1" w:evenHBand="0" w:firstRowFirstColumn="0" w:firstRowLastColumn="0" w:lastRowFirstColumn="0" w:lastRowLastColumn="0"/>
              <w:rPr>
                <w:bCs/>
                <w:color w:val="000000" w:themeColor="text1"/>
                <w:sz w:val="18"/>
                <w:szCs w:val="20"/>
              </w:rPr>
            </w:pPr>
          </w:p>
        </w:tc>
      </w:tr>
      <w:tr w:rsidR="00161F43" w:rsidRPr="00B87109" w14:paraId="1A3BECAC" w14:textId="77777777" w:rsidTr="003F37A2">
        <w:trPr>
          <w:trHeight w:val="686"/>
        </w:trPr>
        <w:tc>
          <w:tcPr>
            <w:cnfStyle w:val="001000000000" w:firstRow="0" w:lastRow="0" w:firstColumn="1" w:lastColumn="0" w:oddVBand="0" w:evenVBand="0" w:oddHBand="0" w:evenHBand="0" w:firstRowFirstColumn="0" w:firstRowLastColumn="0" w:lastRowFirstColumn="0" w:lastRowLastColumn="0"/>
            <w:tcW w:w="15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4620525" w14:textId="2EFDC110" w:rsidR="00161F43" w:rsidRDefault="00161F43" w:rsidP="00161F43">
            <w:pPr>
              <w:rPr>
                <w:i/>
                <w:color w:val="000000" w:themeColor="text1"/>
                <w:sz w:val="18"/>
                <w:szCs w:val="20"/>
              </w:rPr>
            </w:pPr>
            <w:r>
              <w:rPr>
                <w:i/>
                <w:color w:val="000000" w:themeColor="text1"/>
                <w:sz w:val="18"/>
                <w:szCs w:val="20"/>
              </w:rPr>
              <w:t>Output 2.2:</w:t>
            </w:r>
          </w:p>
        </w:tc>
        <w:tc>
          <w:tcPr>
            <w:tcW w:w="59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F6C2318" w14:textId="77777777" w:rsidR="00161F43" w:rsidRPr="003F37A2" w:rsidRDefault="00161F43" w:rsidP="00161F43">
            <w:pPr>
              <w:cnfStyle w:val="000000000000" w:firstRow="0" w:lastRow="0" w:firstColumn="0" w:lastColumn="0" w:oddVBand="0" w:evenVBand="0" w:oddHBand="0" w:evenHBand="0" w:firstRowFirstColumn="0" w:firstRowLastColumn="0" w:lastRowFirstColumn="0" w:lastRowLastColumn="0"/>
              <w:rPr>
                <w:bCs/>
                <w:color w:val="000000" w:themeColor="text1"/>
                <w:sz w:val="18"/>
                <w:szCs w:val="20"/>
              </w:rPr>
            </w:pPr>
          </w:p>
        </w:tc>
        <w:tc>
          <w:tcPr>
            <w:tcW w:w="5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28B5AEF" w14:textId="77777777" w:rsidR="00161F43" w:rsidRPr="003F37A2" w:rsidRDefault="00161F43" w:rsidP="003F37A2">
            <w:pPr>
              <w:jc w:val="center"/>
              <w:cnfStyle w:val="000000000000" w:firstRow="0" w:lastRow="0" w:firstColumn="0" w:lastColumn="0" w:oddVBand="0" w:evenVBand="0" w:oddHBand="0" w:evenHBand="0" w:firstRowFirstColumn="0" w:firstRowLastColumn="0" w:lastRowFirstColumn="0" w:lastRowLastColumn="0"/>
              <w:rPr>
                <w:bCs/>
                <w:color w:val="000000" w:themeColor="text1"/>
                <w:sz w:val="18"/>
                <w:szCs w:val="20"/>
              </w:rPr>
            </w:pPr>
          </w:p>
        </w:tc>
        <w:tc>
          <w:tcPr>
            <w:tcW w:w="47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72C6F8B" w14:textId="77777777" w:rsidR="00161F43" w:rsidRPr="003F37A2" w:rsidRDefault="00161F43" w:rsidP="003F37A2">
            <w:pPr>
              <w:jc w:val="center"/>
              <w:cnfStyle w:val="000000000000" w:firstRow="0" w:lastRow="0" w:firstColumn="0" w:lastColumn="0" w:oddVBand="0" w:evenVBand="0" w:oddHBand="0" w:evenHBand="0" w:firstRowFirstColumn="0" w:firstRowLastColumn="0" w:lastRowFirstColumn="0" w:lastRowLastColumn="0"/>
              <w:rPr>
                <w:bCs/>
                <w:color w:val="000000" w:themeColor="text1"/>
                <w:sz w:val="18"/>
                <w:szCs w:val="20"/>
              </w:rPr>
            </w:pPr>
          </w:p>
        </w:tc>
        <w:tc>
          <w:tcPr>
            <w:tcW w:w="184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EC016EA" w14:textId="77777777" w:rsidR="00161F43" w:rsidRPr="003F37A2" w:rsidRDefault="00161F43" w:rsidP="00161F43">
            <w:pPr>
              <w:cnfStyle w:val="000000000000" w:firstRow="0" w:lastRow="0" w:firstColumn="0" w:lastColumn="0" w:oddVBand="0" w:evenVBand="0" w:oddHBand="0" w:evenHBand="0" w:firstRowFirstColumn="0" w:firstRowLastColumn="0" w:lastRowFirstColumn="0" w:lastRowLastColumn="0"/>
              <w:rPr>
                <w:bCs/>
                <w:color w:val="000000" w:themeColor="text1"/>
                <w:sz w:val="18"/>
                <w:szCs w:val="20"/>
              </w:rPr>
            </w:pPr>
          </w:p>
        </w:tc>
      </w:tr>
      <w:tr w:rsidR="00161F43" w:rsidRPr="00B87109" w14:paraId="52BC5D50" w14:textId="77777777" w:rsidTr="003F37A2">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15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7F337E9" w14:textId="6BE36572" w:rsidR="00161F43" w:rsidRDefault="00161F43" w:rsidP="00161F43">
            <w:pPr>
              <w:rPr>
                <w:i/>
                <w:color w:val="000000" w:themeColor="text1"/>
                <w:sz w:val="18"/>
                <w:szCs w:val="20"/>
              </w:rPr>
            </w:pPr>
            <w:r>
              <w:rPr>
                <w:i/>
                <w:color w:val="000000" w:themeColor="text1"/>
                <w:sz w:val="18"/>
                <w:szCs w:val="20"/>
              </w:rPr>
              <w:t xml:space="preserve">Output 2.3: </w:t>
            </w:r>
          </w:p>
        </w:tc>
        <w:tc>
          <w:tcPr>
            <w:tcW w:w="59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8B4ACAE" w14:textId="77777777" w:rsidR="00161F43" w:rsidRPr="003F37A2" w:rsidRDefault="00161F43" w:rsidP="00161F43">
            <w:pPr>
              <w:cnfStyle w:val="000000100000" w:firstRow="0" w:lastRow="0" w:firstColumn="0" w:lastColumn="0" w:oddVBand="0" w:evenVBand="0" w:oddHBand="1" w:evenHBand="0" w:firstRowFirstColumn="0" w:firstRowLastColumn="0" w:lastRowFirstColumn="0" w:lastRowLastColumn="0"/>
              <w:rPr>
                <w:bCs/>
                <w:color w:val="000000" w:themeColor="text1"/>
                <w:sz w:val="18"/>
                <w:szCs w:val="20"/>
              </w:rPr>
            </w:pPr>
          </w:p>
        </w:tc>
        <w:tc>
          <w:tcPr>
            <w:tcW w:w="5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6514A2D" w14:textId="77777777" w:rsidR="00161F43" w:rsidRPr="003F37A2" w:rsidRDefault="00161F43" w:rsidP="003F37A2">
            <w:pPr>
              <w:jc w:val="center"/>
              <w:cnfStyle w:val="000000100000" w:firstRow="0" w:lastRow="0" w:firstColumn="0" w:lastColumn="0" w:oddVBand="0" w:evenVBand="0" w:oddHBand="1" w:evenHBand="0" w:firstRowFirstColumn="0" w:firstRowLastColumn="0" w:lastRowFirstColumn="0" w:lastRowLastColumn="0"/>
              <w:rPr>
                <w:bCs/>
                <w:color w:val="000000" w:themeColor="text1"/>
                <w:sz w:val="18"/>
                <w:szCs w:val="20"/>
              </w:rPr>
            </w:pPr>
          </w:p>
        </w:tc>
        <w:tc>
          <w:tcPr>
            <w:tcW w:w="47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7979EAD" w14:textId="77777777" w:rsidR="00161F43" w:rsidRPr="003F37A2" w:rsidRDefault="00161F43" w:rsidP="003F37A2">
            <w:pPr>
              <w:jc w:val="center"/>
              <w:cnfStyle w:val="000000100000" w:firstRow="0" w:lastRow="0" w:firstColumn="0" w:lastColumn="0" w:oddVBand="0" w:evenVBand="0" w:oddHBand="1" w:evenHBand="0" w:firstRowFirstColumn="0" w:firstRowLastColumn="0" w:lastRowFirstColumn="0" w:lastRowLastColumn="0"/>
              <w:rPr>
                <w:bCs/>
                <w:color w:val="000000" w:themeColor="text1"/>
                <w:sz w:val="18"/>
                <w:szCs w:val="20"/>
              </w:rPr>
            </w:pPr>
          </w:p>
        </w:tc>
        <w:tc>
          <w:tcPr>
            <w:tcW w:w="184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EAF3620" w14:textId="77777777" w:rsidR="00161F43" w:rsidRPr="003F37A2" w:rsidRDefault="00161F43" w:rsidP="00161F43">
            <w:pPr>
              <w:cnfStyle w:val="000000100000" w:firstRow="0" w:lastRow="0" w:firstColumn="0" w:lastColumn="0" w:oddVBand="0" w:evenVBand="0" w:oddHBand="1" w:evenHBand="0" w:firstRowFirstColumn="0" w:firstRowLastColumn="0" w:lastRowFirstColumn="0" w:lastRowLastColumn="0"/>
              <w:rPr>
                <w:bCs/>
                <w:color w:val="000000" w:themeColor="text1"/>
                <w:sz w:val="18"/>
                <w:szCs w:val="20"/>
              </w:rPr>
            </w:pPr>
          </w:p>
        </w:tc>
      </w:tr>
      <w:tr w:rsidR="00161F43" w:rsidRPr="00B87109" w14:paraId="76D04427" w14:textId="77777777" w:rsidTr="003F37A2">
        <w:trPr>
          <w:trHeight w:val="686"/>
        </w:trPr>
        <w:tc>
          <w:tcPr>
            <w:cnfStyle w:val="001000000000" w:firstRow="0" w:lastRow="0" w:firstColumn="1" w:lastColumn="0" w:oddVBand="0" w:evenVBand="0" w:oddHBand="0" w:evenHBand="0" w:firstRowFirstColumn="0" w:firstRowLastColumn="0" w:lastRowFirstColumn="0" w:lastRowLastColumn="0"/>
            <w:tcW w:w="15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F54B14A" w14:textId="5B5A4F07" w:rsidR="00161F43" w:rsidRDefault="00161F43" w:rsidP="00161F43">
            <w:pPr>
              <w:rPr>
                <w:i/>
                <w:color w:val="000000" w:themeColor="text1"/>
                <w:sz w:val="18"/>
                <w:szCs w:val="20"/>
              </w:rPr>
            </w:pPr>
            <w:r>
              <w:rPr>
                <w:i/>
                <w:color w:val="000000" w:themeColor="text1"/>
                <w:sz w:val="18"/>
                <w:szCs w:val="20"/>
              </w:rPr>
              <w:t>Output 2.4:</w:t>
            </w:r>
          </w:p>
        </w:tc>
        <w:tc>
          <w:tcPr>
            <w:tcW w:w="59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F221497" w14:textId="77777777" w:rsidR="00161F43" w:rsidRPr="003F37A2" w:rsidRDefault="00161F43" w:rsidP="00161F43">
            <w:pPr>
              <w:cnfStyle w:val="000000000000" w:firstRow="0" w:lastRow="0" w:firstColumn="0" w:lastColumn="0" w:oddVBand="0" w:evenVBand="0" w:oddHBand="0" w:evenHBand="0" w:firstRowFirstColumn="0" w:firstRowLastColumn="0" w:lastRowFirstColumn="0" w:lastRowLastColumn="0"/>
              <w:rPr>
                <w:bCs/>
                <w:color w:val="000000" w:themeColor="text1"/>
                <w:sz w:val="18"/>
                <w:szCs w:val="20"/>
              </w:rPr>
            </w:pPr>
          </w:p>
        </w:tc>
        <w:tc>
          <w:tcPr>
            <w:tcW w:w="5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97C9AE1" w14:textId="77777777" w:rsidR="00161F43" w:rsidRPr="003F37A2" w:rsidRDefault="00161F43" w:rsidP="003F37A2">
            <w:pPr>
              <w:jc w:val="center"/>
              <w:cnfStyle w:val="000000000000" w:firstRow="0" w:lastRow="0" w:firstColumn="0" w:lastColumn="0" w:oddVBand="0" w:evenVBand="0" w:oddHBand="0" w:evenHBand="0" w:firstRowFirstColumn="0" w:firstRowLastColumn="0" w:lastRowFirstColumn="0" w:lastRowLastColumn="0"/>
              <w:rPr>
                <w:bCs/>
                <w:color w:val="000000" w:themeColor="text1"/>
                <w:sz w:val="18"/>
                <w:szCs w:val="20"/>
              </w:rPr>
            </w:pPr>
          </w:p>
        </w:tc>
        <w:tc>
          <w:tcPr>
            <w:tcW w:w="47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C4E8228" w14:textId="77777777" w:rsidR="00161F43" w:rsidRPr="003F37A2" w:rsidRDefault="00161F43" w:rsidP="003F37A2">
            <w:pPr>
              <w:jc w:val="center"/>
              <w:cnfStyle w:val="000000000000" w:firstRow="0" w:lastRow="0" w:firstColumn="0" w:lastColumn="0" w:oddVBand="0" w:evenVBand="0" w:oddHBand="0" w:evenHBand="0" w:firstRowFirstColumn="0" w:firstRowLastColumn="0" w:lastRowFirstColumn="0" w:lastRowLastColumn="0"/>
              <w:rPr>
                <w:bCs/>
                <w:color w:val="000000" w:themeColor="text1"/>
                <w:sz w:val="18"/>
                <w:szCs w:val="20"/>
              </w:rPr>
            </w:pPr>
          </w:p>
        </w:tc>
        <w:tc>
          <w:tcPr>
            <w:tcW w:w="184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AE3F8E5" w14:textId="77777777" w:rsidR="00161F43" w:rsidRPr="003F37A2" w:rsidRDefault="00161F43" w:rsidP="00161F43">
            <w:pPr>
              <w:cnfStyle w:val="000000000000" w:firstRow="0" w:lastRow="0" w:firstColumn="0" w:lastColumn="0" w:oddVBand="0" w:evenVBand="0" w:oddHBand="0" w:evenHBand="0" w:firstRowFirstColumn="0" w:firstRowLastColumn="0" w:lastRowFirstColumn="0" w:lastRowLastColumn="0"/>
              <w:rPr>
                <w:bCs/>
                <w:color w:val="000000" w:themeColor="text1"/>
                <w:sz w:val="18"/>
                <w:szCs w:val="20"/>
              </w:rPr>
            </w:pPr>
          </w:p>
        </w:tc>
      </w:tr>
      <w:tr w:rsidR="00161F43" w:rsidRPr="00B87109" w14:paraId="7012A602" w14:textId="77777777" w:rsidTr="003F37A2">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15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ED379A4" w14:textId="5855E173" w:rsidR="00161F43" w:rsidRDefault="00161F43" w:rsidP="00161F43">
            <w:pPr>
              <w:rPr>
                <w:i/>
                <w:color w:val="000000" w:themeColor="text1"/>
                <w:sz w:val="18"/>
                <w:szCs w:val="20"/>
              </w:rPr>
            </w:pPr>
            <w:r>
              <w:rPr>
                <w:i/>
                <w:color w:val="000000" w:themeColor="text1"/>
                <w:sz w:val="18"/>
                <w:szCs w:val="20"/>
              </w:rPr>
              <w:t xml:space="preserve">Output 2.5: </w:t>
            </w:r>
          </w:p>
        </w:tc>
        <w:tc>
          <w:tcPr>
            <w:tcW w:w="59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1EE4A98" w14:textId="77777777" w:rsidR="00161F43" w:rsidRPr="003F37A2" w:rsidRDefault="00161F43" w:rsidP="00161F43">
            <w:pPr>
              <w:cnfStyle w:val="000000100000" w:firstRow="0" w:lastRow="0" w:firstColumn="0" w:lastColumn="0" w:oddVBand="0" w:evenVBand="0" w:oddHBand="1" w:evenHBand="0" w:firstRowFirstColumn="0" w:firstRowLastColumn="0" w:lastRowFirstColumn="0" w:lastRowLastColumn="0"/>
              <w:rPr>
                <w:bCs/>
                <w:color w:val="000000" w:themeColor="text1"/>
                <w:sz w:val="18"/>
                <w:szCs w:val="20"/>
              </w:rPr>
            </w:pPr>
          </w:p>
        </w:tc>
        <w:tc>
          <w:tcPr>
            <w:tcW w:w="5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DB05DAC" w14:textId="77777777" w:rsidR="00161F43" w:rsidRPr="003F37A2" w:rsidRDefault="00161F43" w:rsidP="003F37A2">
            <w:pPr>
              <w:jc w:val="center"/>
              <w:cnfStyle w:val="000000100000" w:firstRow="0" w:lastRow="0" w:firstColumn="0" w:lastColumn="0" w:oddVBand="0" w:evenVBand="0" w:oddHBand="1" w:evenHBand="0" w:firstRowFirstColumn="0" w:firstRowLastColumn="0" w:lastRowFirstColumn="0" w:lastRowLastColumn="0"/>
              <w:rPr>
                <w:bCs/>
                <w:color w:val="000000" w:themeColor="text1"/>
                <w:sz w:val="18"/>
                <w:szCs w:val="20"/>
              </w:rPr>
            </w:pPr>
          </w:p>
        </w:tc>
        <w:tc>
          <w:tcPr>
            <w:tcW w:w="47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20648A8" w14:textId="77777777" w:rsidR="00161F43" w:rsidRPr="003F37A2" w:rsidRDefault="00161F43" w:rsidP="003F37A2">
            <w:pPr>
              <w:jc w:val="center"/>
              <w:cnfStyle w:val="000000100000" w:firstRow="0" w:lastRow="0" w:firstColumn="0" w:lastColumn="0" w:oddVBand="0" w:evenVBand="0" w:oddHBand="1" w:evenHBand="0" w:firstRowFirstColumn="0" w:firstRowLastColumn="0" w:lastRowFirstColumn="0" w:lastRowLastColumn="0"/>
              <w:rPr>
                <w:bCs/>
                <w:color w:val="000000" w:themeColor="text1"/>
                <w:sz w:val="18"/>
                <w:szCs w:val="20"/>
              </w:rPr>
            </w:pPr>
          </w:p>
        </w:tc>
        <w:tc>
          <w:tcPr>
            <w:tcW w:w="184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61E3637" w14:textId="77777777" w:rsidR="00161F43" w:rsidRPr="003F37A2" w:rsidRDefault="00161F43" w:rsidP="00161F43">
            <w:pPr>
              <w:cnfStyle w:val="000000100000" w:firstRow="0" w:lastRow="0" w:firstColumn="0" w:lastColumn="0" w:oddVBand="0" w:evenVBand="0" w:oddHBand="1" w:evenHBand="0" w:firstRowFirstColumn="0" w:firstRowLastColumn="0" w:lastRowFirstColumn="0" w:lastRowLastColumn="0"/>
              <w:rPr>
                <w:bCs/>
                <w:color w:val="000000" w:themeColor="text1"/>
                <w:sz w:val="18"/>
                <w:szCs w:val="20"/>
              </w:rPr>
            </w:pPr>
          </w:p>
        </w:tc>
      </w:tr>
      <w:tr w:rsidR="00161F43" w:rsidRPr="00B87109" w14:paraId="026611E8" w14:textId="77777777" w:rsidTr="003F37A2">
        <w:trPr>
          <w:trHeight w:val="471"/>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D966" w:themeFill="accent4" w:themeFillTint="99"/>
          </w:tcPr>
          <w:p w14:paraId="16778640" w14:textId="425E9937" w:rsidR="00161F43" w:rsidRPr="00674F93" w:rsidRDefault="00161F43" w:rsidP="003F37A2">
            <w:pPr>
              <w:keepNext/>
              <w:rPr>
                <w:b w:val="0"/>
                <w:bCs w:val="0"/>
                <w:i/>
                <w:color w:val="000000" w:themeColor="text1"/>
                <w:sz w:val="18"/>
                <w:szCs w:val="20"/>
              </w:rPr>
            </w:pPr>
            <w:r>
              <w:rPr>
                <w:rFonts w:ascii="Calibri" w:hAnsi="Calibri" w:cs="Calibri"/>
                <w:sz w:val="24"/>
                <w:szCs w:val="24"/>
              </w:rPr>
              <w:lastRenderedPageBreak/>
              <w:t xml:space="preserve">SO2 </w:t>
            </w:r>
            <w:r w:rsidRPr="00376488">
              <w:rPr>
                <w:rFonts w:ascii="Calibri" w:hAnsi="Calibri" w:cs="Calibri"/>
                <w:sz w:val="24"/>
                <w:szCs w:val="24"/>
              </w:rPr>
              <w:t>Activities</w:t>
            </w:r>
          </w:p>
        </w:tc>
      </w:tr>
      <w:tr w:rsidR="00161F43" w:rsidRPr="00B87109" w14:paraId="7CBBEFC4" w14:textId="77777777" w:rsidTr="003F37A2">
        <w:trPr>
          <w:cnfStyle w:val="000000100000" w:firstRow="0" w:lastRow="0" w:firstColumn="0" w:lastColumn="0" w:oddVBand="0" w:evenVBand="0" w:oddHBand="1" w:evenHBand="0" w:firstRowFirstColumn="0" w:firstRowLastColumn="0" w:lastRowFirstColumn="0" w:lastRowLastColumn="0"/>
          <w:trHeight w:val="4095"/>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9F3C25E" w14:textId="11B73B2A" w:rsidR="00161F43" w:rsidRPr="002F6EF1" w:rsidRDefault="00161F43" w:rsidP="00161F43">
            <w:pPr>
              <w:pStyle w:val="ListParagraph"/>
              <w:numPr>
                <w:ilvl w:val="0"/>
                <w:numId w:val="27"/>
              </w:numPr>
              <w:rPr>
                <w:rFonts w:cstheme="minorHAnsi"/>
                <w:bCs w:val="0"/>
                <w:sz w:val="18"/>
                <w:szCs w:val="20"/>
              </w:rPr>
            </w:pPr>
            <w:r w:rsidRPr="002F6EF1">
              <w:rPr>
                <w:rFonts w:cstheme="minorHAnsi"/>
                <w:sz w:val="18"/>
                <w:szCs w:val="20"/>
              </w:rPr>
              <w:t xml:space="preserve">Output </w:t>
            </w:r>
            <w:r>
              <w:rPr>
                <w:rFonts w:cstheme="minorHAnsi"/>
                <w:sz w:val="18"/>
                <w:szCs w:val="20"/>
              </w:rPr>
              <w:t>2</w:t>
            </w:r>
            <w:r w:rsidRPr="002F6EF1">
              <w:rPr>
                <w:rFonts w:cstheme="minorHAnsi"/>
                <w:sz w:val="18"/>
                <w:szCs w:val="20"/>
              </w:rPr>
              <w:t>.1:</w:t>
            </w:r>
          </w:p>
          <w:p w14:paraId="377458E8" w14:textId="765AE089" w:rsidR="00161F43" w:rsidRPr="002F6EF1" w:rsidRDefault="00161F43" w:rsidP="00161F43">
            <w:pPr>
              <w:pStyle w:val="ListParagraph"/>
              <w:numPr>
                <w:ilvl w:val="0"/>
                <w:numId w:val="29"/>
              </w:numPr>
              <w:rPr>
                <w:rFonts w:cstheme="minorHAnsi"/>
                <w:b w:val="0"/>
                <w:bCs w:val="0"/>
                <w:sz w:val="18"/>
                <w:szCs w:val="20"/>
              </w:rPr>
            </w:pPr>
            <w:r w:rsidRPr="002F6EF1">
              <w:rPr>
                <w:rFonts w:cstheme="minorHAnsi"/>
                <w:b w:val="0"/>
                <w:sz w:val="18"/>
                <w:szCs w:val="20"/>
              </w:rPr>
              <w:t xml:space="preserve">A </w:t>
            </w:r>
            <w:r>
              <w:rPr>
                <w:rFonts w:cstheme="minorHAnsi"/>
                <w:b w:val="0"/>
                <w:sz w:val="18"/>
                <w:szCs w:val="20"/>
              </w:rPr>
              <w:t>2</w:t>
            </w:r>
            <w:r w:rsidRPr="002F6EF1">
              <w:rPr>
                <w:rFonts w:cstheme="minorHAnsi"/>
                <w:b w:val="0"/>
                <w:sz w:val="18"/>
                <w:szCs w:val="20"/>
              </w:rPr>
              <w:t xml:space="preserve">.1.1. – "Title of activity" </w:t>
            </w:r>
          </w:p>
          <w:p w14:paraId="05837E12" w14:textId="14C81158" w:rsidR="00161F43" w:rsidRPr="002F6EF1" w:rsidRDefault="00161F43" w:rsidP="00161F43">
            <w:pPr>
              <w:pStyle w:val="ListParagraph"/>
              <w:numPr>
                <w:ilvl w:val="0"/>
                <w:numId w:val="29"/>
              </w:numPr>
              <w:rPr>
                <w:rFonts w:cstheme="minorHAnsi"/>
                <w:b w:val="0"/>
                <w:bCs w:val="0"/>
                <w:sz w:val="18"/>
                <w:szCs w:val="20"/>
              </w:rPr>
            </w:pPr>
            <w:r w:rsidRPr="002F6EF1">
              <w:rPr>
                <w:rFonts w:cstheme="minorHAnsi"/>
                <w:b w:val="0"/>
                <w:sz w:val="18"/>
                <w:szCs w:val="20"/>
              </w:rPr>
              <w:t xml:space="preserve">A </w:t>
            </w:r>
            <w:r>
              <w:rPr>
                <w:rFonts w:cstheme="minorHAnsi"/>
                <w:b w:val="0"/>
                <w:sz w:val="18"/>
                <w:szCs w:val="20"/>
              </w:rPr>
              <w:t>2</w:t>
            </w:r>
            <w:r w:rsidRPr="002F6EF1">
              <w:rPr>
                <w:rFonts w:cstheme="minorHAnsi"/>
                <w:b w:val="0"/>
                <w:sz w:val="18"/>
                <w:szCs w:val="20"/>
              </w:rPr>
              <w:t xml:space="preserve">.1.2. – “Title of activity" </w:t>
            </w:r>
          </w:p>
          <w:p w14:paraId="20883E73" w14:textId="0357AEDF" w:rsidR="00161F43" w:rsidRDefault="00161F43" w:rsidP="00161F43">
            <w:pPr>
              <w:pStyle w:val="ListParagraph"/>
              <w:rPr>
                <w:rFonts w:cstheme="minorHAnsi"/>
                <w:bCs w:val="0"/>
                <w:sz w:val="18"/>
                <w:szCs w:val="20"/>
              </w:rPr>
            </w:pPr>
            <w:r w:rsidRPr="002F6EF1">
              <w:rPr>
                <w:rFonts w:cstheme="minorHAnsi"/>
                <w:b w:val="0"/>
                <w:sz w:val="18"/>
                <w:szCs w:val="20"/>
              </w:rPr>
              <w:t xml:space="preserve">(related to Op </w:t>
            </w:r>
            <w:r>
              <w:rPr>
                <w:rFonts w:cstheme="minorHAnsi"/>
                <w:b w:val="0"/>
                <w:sz w:val="18"/>
                <w:szCs w:val="20"/>
              </w:rPr>
              <w:t>2</w:t>
            </w:r>
            <w:r w:rsidRPr="002F6EF1">
              <w:rPr>
                <w:rFonts w:cstheme="minorHAnsi"/>
                <w:b w:val="0"/>
                <w:sz w:val="18"/>
                <w:szCs w:val="20"/>
              </w:rPr>
              <w:t>.1.)</w:t>
            </w:r>
          </w:p>
          <w:p w14:paraId="25D08750" w14:textId="77777777" w:rsidR="00161F43" w:rsidRDefault="00161F43" w:rsidP="00161F43">
            <w:pPr>
              <w:pStyle w:val="ListParagraph"/>
              <w:rPr>
                <w:rFonts w:cstheme="minorHAnsi"/>
                <w:bCs w:val="0"/>
                <w:sz w:val="18"/>
                <w:szCs w:val="20"/>
              </w:rPr>
            </w:pPr>
          </w:p>
          <w:p w14:paraId="4BE3D11E" w14:textId="7E380CE2" w:rsidR="00161F43" w:rsidRPr="002F6EF1" w:rsidRDefault="00161F43" w:rsidP="00161F43">
            <w:pPr>
              <w:pStyle w:val="ListParagraph"/>
              <w:numPr>
                <w:ilvl w:val="0"/>
                <w:numId w:val="27"/>
              </w:numPr>
              <w:rPr>
                <w:rFonts w:cstheme="minorHAnsi"/>
                <w:bCs w:val="0"/>
                <w:sz w:val="18"/>
                <w:szCs w:val="20"/>
              </w:rPr>
            </w:pPr>
            <w:r w:rsidRPr="002F6EF1">
              <w:rPr>
                <w:rFonts w:cstheme="minorHAnsi"/>
                <w:sz w:val="18"/>
                <w:szCs w:val="20"/>
              </w:rPr>
              <w:t xml:space="preserve">Output </w:t>
            </w:r>
            <w:r>
              <w:rPr>
                <w:rFonts w:cstheme="minorHAnsi"/>
                <w:sz w:val="18"/>
                <w:szCs w:val="20"/>
              </w:rPr>
              <w:t>2</w:t>
            </w:r>
            <w:r w:rsidRPr="002F6EF1">
              <w:rPr>
                <w:rFonts w:cstheme="minorHAnsi"/>
                <w:sz w:val="18"/>
                <w:szCs w:val="20"/>
              </w:rPr>
              <w:t>.2:</w:t>
            </w:r>
          </w:p>
          <w:p w14:paraId="7DDA498E" w14:textId="2F1AD0E9" w:rsidR="00161F43" w:rsidRPr="002F6EF1" w:rsidRDefault="00161F43" w:rsidP="00161F43">
            <w:pPr>
              <w:pStyle w:val="ListParagraph"/>
              <w:numPr>
                <w:ilvl w:val="0"/>
                <w:numId w:val="29"/>
              </w:numPr>
              <w:rPr>
                <w:rFonts w:cstheme="minorHAnsi"/>
                <w:b w:val="0"/>
                <w:sz w:val="18"/>
                <w:szCs w:val="20"/>
              </w:rPr>
            </w:pPr>
            <w:r w:rsidRPr="00697F60">
              <w:rPr>
                <w:rFonts w:cstheme="minorHAnsi"/>
                <w:b w:val="0"/>
                <w:sz w:val="18"/>
                <w:szCs w:val="20"/>
              </w:rPr>
              <w:t xml:space="preserve">A </w:t>
            </w:r>
            <w:r>
              <w:rPr>
                <w:rFonts w:cstheme="minorHAnsi"/>
                <w:b w:val="0"/>
                <w:sz w:val="18"/>
                <w:szCs w:val="20"/>
              </w:rPr>
              <w:t>2</w:t>
            </w:r>
            <w:r w:rsidRPr="00697F60">
              <w:rPr>
                <w:rFonts w:cstheme="minorHAnsi"/>
                <w:b w:val="0"/>
                <w:sz w:val="18"/>
                <w:szCs w:val="20"/>
              </w:rPr>
              <w:t>.2.1. – "Title of activity"</w:t>
            </w:r>
          </w:p>
          <w:p w14:paraId="3A44CEBD" w14:textId="77777777" w:rsidR="00161F43" w:rsidRPr="002F6EF1" w:rsidRDefault="00161F43" w:rsidP="00161F43">
            <w:pPr>
              <w:pStyle w:val="ListParagraph"/>
              <w:rPr>
                <w:rFonts w:cstheme="minorHAnsi"/>
                <w:sz w:val="18"/>
                <w:szCs w:val="20"/>
              </w:rPr>
            </w:pPr>
            <w:r w:rsidRPr="00697F60">
              <w:rPr>
                <w:rFonts w:cstheme="minorHAnsi"/>
                <w:b w:val="0"/>
                <w:sz w:val="18"/>
                <w:szCs w:val="20"/>
              </w:rPr>
              <w:t>(…)</w:t>
            </w:r>
          </w:p>
        </w:tc>
      </w:tr>
    </w:tbl>
    <w:p w14:paraId="0C31BA83" w14:textId="29F393AB" w:rsidR="003F37A2" w:rsidRDefault="003F37A2" w:rsidP="00694A3A">
      <w:pPr>
        <w:spacing w:line="276" w:lineRule="auto"/>
        <w:jc w:val="both"/>
        <w:rPr>
          <w:lang w:val="en-AU"/>
        </w:rPr>
      </w:pPr>
    </w:p>
    <w:p w14:paraId="0074E2B0" w14:textId="77777777" w:rsidR="003F37A2" w:rsidRDefault="003F37A2">
      <w:pPr>
        <w:rPr>
          <w:lang w:val="en-AU"/>
        </w:rPr>
      </w:pPr>
      <w:r>
        <w:rPr>
          <w:lang w:val="en-AU"/>
        </w:rPr>
        <w:br w:type="page"/>
      </w:r>
    </w:p>
    <w:p w14:paraId="2230171E" w14:textId="77777777" w:rsidR="004B7741" w:rsidRDefault="004B7741" w:rsidP="00694A3A">
      <w:pPr>
        <w:spacing w:line="276" w:lineRule="auto"/>
        <w:jc w:val="both"/>
        <w:rPr>
          <w:lang w:val="en-AU"/>
        </w:rPr>
      </w:pPr>
    </w:p>
    <w:tbl>
      <w:tblPr>
        <w:tblStyle w:val="GridTable4-Accent5"/>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458"/>
        <w:gridCol w:w="1697"/>
        <w:gridCol w:w="1486"/>
        <w:gridCol w:w="1349"/>
        <w:gridCol w:w="5243"/>
      </w:tblGrid>
      <w:tr w:rsidR="00F471ED" w:rsidRPr="00632EEE" w14:paraId="095339EA" w14:textId="77777777" w:rsidTr="003F37A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F4B083" w:themeFill="accent2" w:themeFillTint="99"/>
          </w:tcPr>
          <w:p w14:paraId="0FBE0F07" w14:textId="02EF2E85" w:rsidR="00F471ED" w:rsidRPr="00632EEE" w:rsidRDefault="00F471ED" w:rsidP="000A5A8E">
            <w:pPr>
              <w:spacing w:after="120"/>
              <w:ind w:left="34"/>
              <w:rPr>
                <w:rFonts w:ascii="Calibri" w:hAnsi="Calibri" w:cs="Calibri"/>
                <w:b w:val="0"/>
                <w:bCs w:val="0"/>
                <w:sz w:val="24"/>
                <w:szCs w:val="24"/>
              </w:rPr>
            </w:pPr>
            <w:r w:rsidRPr="00F471ED">
              <w:rPr>
                <w:rFonts w:cstheme="minorHAnsi"/>
                <w:color w:val="000000" w:themeColor="text1"/>
                <w:sz w:val="24"/>
                <w:szCs w:val="24"/>
              </w:rPr>
              <w:t xml:space="preserve">Specific Objective </w:t>
            </w:r>
            <w:r>
              <w:rPr>
                <w:rFonts w:cstheme="minorHAnsi"/>
                <w:color w:val="000000" w:themeColor="text1"/>
                <w:sz w:val="24"/>
                <w:szCs w:val="24"/>
              </w:rPr>
              <w:t>3</w:t>
            </w:r>
            <w:r w:rsidRPr="00F471ED">
              <w:rPr>
                <w:rFonts w:ascii="Calibri" w:hAnsi="Calibri" w:cs="Calibri"/>
                <w:color w:val="000000" w:themeColor="text1"/>
                <w:sz w:val="24"/>
                <w:szCs w:val="24"/>
              </w:rPr>
              <w:t xml:space="preserve"> </w:t>
            </w:r>
            <w:r w:rsidR="00DE7AFB">
              <w:rPr>
                <w:rFonts w:ascii="Calibri" w:hAnsi="Calibri" w:cs="Calibri"/>
                <w:color w:val="000000" w:themeColor="text1"/>
                <w:sz w:val="24"/>
                <w:szCs w:val="24"/>
              </w:rPr>
              <w:t>(SO3)</w:t>
            </w:r>
          </w:p>
        </w:tc>
      </w:tr>
      <w:tr w:rsidR="00F471ED" w:rsidRPr="00674F93" w14:paraId="091C6211" w14:textId="77777777" w:rsidTr="003F37A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6" w:type="pct"/>
            <w:shd w:val="clear" w:color="auto" w:fill="D9D9D9" w:themeFill="background1" w:themeFillShade="D9"/>
          </w:tcPr>
          <w:p w14:paraId="7D34F559" w14:textId="77777777" w:rsidR="00F471ED" w:rsidRPr="00674F93" w:rsidRDefault="00F471ED" w:rsidP="00493966">
            <w:pPr>
              <w:autoSpaceDE w:val="0"/>
              <w:autoSpaceDN w:val="0"/>
              <w:adjustRightInd w:val="0"/>
              <w:rPr>
                <w:rFonts w:ascii="Calibri" w:hAnsi="Calibri" w:cs="Calibri"/>
                <w:i/>
                <w:iCs/>
                <w:sz w:val="18"/>
                <w:szCs w:val="20"/>
              </w:rPr>
            </w:pPr>
            <w:r>
              <w:rPr>
                <w:rFonts w:ascii="Calibri" w:hAnsi="Calibri" w:cs="Calibri"/>
                <w:sz w:val="20"/>
                <w:szCs w:val="20"/>
              </w:rPr>
              <w:t xml:space="preserve">Specific </w:t>
            </w:r>
            <w:r w:rsidRPr="00674F93">
              <w:rPr>
                <w:rFonts w:ascii="Calibri" w:hAnsi="Calibri" w:cs="Calibri"/>
                <w:sz w:val="20"/>
                <w:szCs w:val="20"/>
              </w:rPr>
              <w:t>Objectives</w:t>
            </w:r>
            <w:r>
              <w:rPr>
                <w:rFonts w:ascii="Calibri" w:hAnsi="Calibri" w:cs="Calibri"/>
                <w:sz w:val="20"/>
                <w:szCs w:val="20"/>
              </w:rPr>
              <w:t>/ Outcomes</w:t>
            </w:r>
          </w:p>
        </w:tc>
        <w:tc>
          <w:tcPr>
            <w:tcW w:w="596" w:type="pct"/>
            <w:shd w:val="clear" w:color="auto" w:fill="D9D9D9" w:themeFill="background1" w:themeFillShade="D9"/>
          </w:tcPr>
          <w:p w14:paraId="73B55EBA" w14:textId="77777777" w:rsidR="00F471ED" w:rsidRPr="00674F93" w:rsidRDefault="00F471ED" w:rsidP="000A5A8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iCs/>
                <w:sz w:val="18"/>
                <w:szCs w:val="20"/>
              </w:rPr>
            </w:pPr>
            <w:r w:rsidRPr="00674F93">
              <w:rPr>
                <w:rFonts w:ascii="Calibri" w:hAnsi="Calibri" w:cs="Calibri"/>
                <w:b/>
                <w:sz w:val="20"/>
                <w:szCs w:val="20"/>
              </w:rPr>
              <w:t>Indicators</w:t>
            </w:r>
          </w:p>
        </w:tc>
        <w:tc>
          <w:tcPr>
            <w:tcW w:w="522" w:type="pct"/>
            <w:shd w:val="clear" w:color="auto" w:fill="D9D9D9" w:themeFill="background1" w:themeFillShade="D9"/>
          </w:tcPr>
          <w:p w14:paraId="0FFFE81B" w14:textId="77777777" w:rsidR="00F471ED" w:rsidRPr="00674F93" w:rsidRDefault="00F471ED" w:rsidP="000A5A8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sz w:val="18"/>
                <w:szCs w:val="20"/>
              </w:rPr>
            </w:pPr>
            <w:r w:rsidRPr="00674F93">
              <w:rPr>
                <w:rFonts w:ascii="Calibri" w:hAnsi="Calibri" w:cs="Calibri"/>
                <w:b/>
                <w:sz w:val="20"/>
                <w:szCs w:val="20"/>
              </w:rPr>
              <w:t>Baseline</w:t>
            </w:r>
          </w:p>
        </w:tc>
        <w:tc>
          <w:tcPr>
            <w:tcW w:w="474" w:type="pct"/>
            <w:shd w:val="clear" w:color="auto" w:fill="D9D9D9" w:themeFill="background1" w:themeFillShade="D9"/>
          </w:tcPr>
          <w:p w14:paraId="677801E3" w14:textId="77777777" w:rsidR="00F471ED" w:rsidRPr="00674F93" w:rsidRDefault="00F471ED" w:rsidP="000A5A8E">
            <w:pPr>
              <w:autoSpaceDE w:val="0"/>
              <w:autoSpaceDN w:val="0"/>
              <w:adjustRightInd w:val="0"/>
              <w:snapToGrid w:val="0"/>
              <w:spacing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sz w:val="18"/>
                <w:szCs w:val="20"/>
              </w:rPr>
            </w:pPr>
            <w:r w:rsidRPr="00674F93">
              <w:rPr>
                <w:rFonts w:ascii="Calibri" w:hAnsi="Calibri" w:cs="Calibri"/>
                <w:b/>
                <w:sz w:val="20"/>
                <w:szCs w:val="20"/>
              </w:rPr>
              <w:t>Targets</w:t>
            </w:r>
          </w:p>
        </w:tc>
        <w:tc>
          <w:tcPr>
            <w:tcW w:w="1842" w:type="pct"/>
            <w:shd w:val="clear" w:color="auto" w:fill="D9D9D9" w:themeFill="background1" w:themeFillShade="D9"/>
          </w:tcPr>
          <w:p w14:paraId="01ED5682" w14:textId="77777777" w:rsidR="00F471ED" w:rsidRPr="00674F93" w:rsidRDefault="00F471ED" w:rsidP="0049396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bCs/>
                <w:i/>
                <w:iCs/>
                <w:sz w:val="18"/>
                <w:szCs w:val="20"/>
              </w:rPr>
            </w:pPr>
            <w:r w:rsidRPr="00674F93">
              <w:rPr>
                <w:rFonts w:ascii="Calibri" w:hAnsi="Calibri" w:cs="Calibri"/>
                <w:b/>
                <w:sz w:val="20"/>
                <w:szCs w:val="20"/>
              </w:rPr>
              <w:t>Data sources /</w:t>
            </w:r>
            <w:r>
              <w:rPr>
                <w:rFonts w:ascii="Calibri" w:hAnsi="Calibri" w:cs="Calibri"/>
                <w:b/>
                <w:sz w:val="20"/>
                <w:szCs w:val="20"/>
              </w:rPr>
              <w:t xml:space="preserve"> M</w:t>
            </w:r>
            <w:r w:rsidRPr="00674F93">
              <w:rPr>
                <w:rFonts w:ascii="Calibri" w:hAnsi="Calibri" w:cs="Calibri"/>
                <w:b/>
                <w:sz w:val="20"/>
                <w:szCs w:val="20"/>
              </w:rPr>
              <w:t>eans of verification</w:t>
            </w:r>
          </w:p>
        </w:tc>
      </w:tr>
      <w:tr w:rsidR="00161F43" w:rsidRPr="00674F93" w14:paraId="21B9F448" w14:textId="77777777" w:rsidTr="003F37A2">
        <w:trPr>
          <w:trHeight w:val="1118"/>
        </w:trPr>
        <w:tc>
          <w:tcPr>
            <w:cnfStyle w:val="001000000000" w:firstRow="0" w:lastRow="0" w:firstColumn="1" w:lastColumn="0" w:oddVBand="0" w:evenVBand="0" w:oddHBand="0" w:evenHBand="0" w:firstRowFirstColumn="0" w:firstRowLastColumn="0" w:lastRowFirstColumn="0" w:lastRowLastColumn="0"/>
            <w:tcW w:w="1566" w:type="pct"/>
            <w:tcBorders>
              <w:bottom w:val="single" w:sz="4" w:space="0" w:color="A6A6A6" w:themeColor="background1" w:themeShade="A6"/>
            </w:tcBorders>
            <w:shd w:val="clear" w:color="auto" w:fill="FFFFFF" w:themeFill="background1"/>
          </w:tcPr>
          <w:p w14:paraId="31D8E5FD" w14:textId="0BC762F1" w:rsidR="00161F43" w:rsidRPr="00674F93" w:rsidRDefault="00161F43" w:rsidP="00161F43">
            <w:pPr>
              <w:autoSpaceDE w:val="0"/>
              <w:autoSpaceDN w:val="0"/>
              <w:adjustRightInd w:val="0"/>
              <w:spacing w:after="120"/>
              <w:rPr>
                <w:rFonts w:ascii="Calibri" w:hAnsi="Calibri" w:cs="Calibri"/>
                <w:b w:val="0"/>
                <w:bCs w:val="0"/>
                <w:color w:val="000000" w:themeColor="text1"/>
                <w:sz w:val="18"/>
                <w:szCs w:val="20"/>
              </w:rPr>
            </w:pPr>
            <w:r>
              <w:rPr>
                <w:rFonts w:ascii="Calibri" w:hAnsi="Calibri" w:cs="Calibri"/>
                <w:bCs w:val="0"/>
                <w:color w:val="000000" w:themeColor="text1"/>
                <w:sz w:val="18"/>
                <w:szCs w:val="20"/>
              </w:rPr>
              <w:t xml:space="preserve">Specific objective 3: </w:t>
            </w:r>
          </w:p>
        </w:tc>
        <w:tc>
          <w:tcPr>
            <w:tcW w:w="596" w:type="pct"/>
            <w:tcBorders>
              <w:bottom w:val="single" w:sz="4" w:space="0" w:color="A6A6A6" w:themeColor="background1" w:themeShade="A6"/>
            </w:tcBorders>
            <w:shd w:val="clear" w:color="auto" w:fill="FFFFFF" w:themeFill="background1"/>
          </w:tcPr>
          <w:p w14:paraId="68FBD7AD" w14:textId="77777777" w:rsidR="00161F43" w:rsidRPr="00674F93" w:rsidRDefault="00161F43" w:rsidP="00161F4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20"/>
              </w:rPr>
            </w:pPr>
          </w:p>
        </w:tc>
        <w:tc>
          <w:tcPr>
            <w:tcW w:w="522" w:type="pct"/>
            <w:tcBorders>
              <w:bottom w:val="single" w:sz="4" w:space="0" w:color="A6A6A6" w:themeColor="background1" w:themeShade="A6"/>
            </w:tcBorders>
            <w:shd w:val="clear" w:color="auto" w:fill="FFFFFF" w:themeFill="background1"/>
          </w:tcPr>
          <w:p w14:paraId="208DED9A" w14:textId="77777777" w:rsidR="00161F43" w:rsidRPr="00674F93" w:rsidRDefault="00161F43" w:rsidP="003F37A2">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20"/>
              </w:rPr>
            </w:pPr>
          </w:p>
        </w:tc>
        <w:tc>
          <w:tcPr>
            <w:tcW w:w="474" w:type="pct"/>
            <w:tcBorders>
              <w:bottom w:val="single" w:sz="4" w:space="0" w:color="A6A6A6" w:themeColor="background1" w:themeShade="A6"/>
            </w:tcBorders>
            <w:shd w:val="clear" w:color="auto" w:fill="FFFFFF" w:themeFill="background1"/>
          </w:tcPr>
          <w:p w14:paraId="7FE0FA0B" w14:textId="77777777" w:rsidR="00161F43" w:rsidRPr="00674F93" w:rsidRDefault="00161F43" w:rsidP="003F37A2">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20"/>
              </w:rPr>
            </w:pPr>
          </w:p>
        </w:tc>
        <w:tc>
          <w:tcPr>
            <w:tcW w:w="1842" w:type="pct"/>
            <w:tcBorders>
              <w:bottom w:val="single" w:sz="4" w:space="0" w:color="A6A6A6" w:themeColor="background1" w:themeShade="A6"/>
            </w:tcBorders>
            <w:shd w:val="clear" w:color="auto" w:fill="FFFFFF" w:themeFill="background1"/>
          </w:tcPr>
          <w:p w14:paraId="74E574AD" w14:textId="77777777" w:rsidR="00161F43" w:rsidRPr="00674F93" w:rsidRDefault="00161F43" w:rsidP="00161F4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20"/>
              </w:rPr>
            </w:pPr>
          </w:p>
        </w:tc>
      </w:tr>
      <w:tr w:rsidR="00161F43" w:rsidRPr="00632EEE" w14:paraId="3F9992F0" w14:textId="77777777" w:rsidTr="003F37A2">
        <w:trPr>
          <w:cnfStyle w:val="000000100000" w:firstRow="0" w:lastRow="0" w:firstColumn="0" w:lastColumn="0" w:oddVBand="0" w:evenVBand="0" w:oddHBand="1" w:evenHBand="0" w:firstRowFirstColumn="0" w:firstRowLastColumn="0" w:lastRowFirstColumn="0" w:lastRowLastColumn="0"/>
          <w:trHeight w:val="93"/>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B083" w:themeFill="accent2" w:themeFillTint="99"/>
          </w:tcPr>
          <w:p w14:paraId="75DD2321" w14:textId="00601918" w:rsidR="00161F43" w:rsidRPr="00632EEE" w:rsidRDefault="00161F43" w:rsidP="00161F43">
            <w:pPr>
              <w:keepNext/>
              <w:spacing w:after="120"/>
              <w:ind w:left="34"/>
              <w:rPr>
                <w:rFonts w:ascii="Calibri" w:hAnsi="Calibri" w:cs="Calibri"/>
                <w:color w:val="FFFFFF" w:themeColor="background1"/>
                <w:sz w:val="24"/>
                <w:szCs w:val="24"/>
              </w:rPr>
            </w:pPr>
            <w:r>
              <w:rPr>
                <w:rFonts w:ascii="Calibri" w:hAnsi="Calibri" w:cs="Calibri"/>
                <w:color w:val="000000" w:themeColor="text1"/>
                <w:sz w:val="24"/>
                <w:szCs w:val="24"/>
              </w:rPr>
              <w:t xml:space="preserve">SO3 </w:t>
            </w:r>
            <w:r w:rsidRPr="00376488">
              <w:rPr>
                <w:rFonts w:ascii="Calibri" w:hAnsi="Calibri" w:cs="Calibri"/>
                <w:color w:val="000000" w:themeColor="text1"/>
                <w:sz w:val="24"/>
                <w:szCs w:val="24"/>
              </w:rPr>
              <w:t>Outputs</w:t>
            </w:r>
          </w:p>
        </w:tc>
      </w:tr>
      <w:tr w:rsidR="00161F43" w:rsidRPr="00674F93" w14:paraId="2B33AA54" w14:textId="77777777" w:rsidTr="003F37A2">
        <w:trPr>
          <w:trHeight w:val="554"/>
        </w:trPr>
        <w:tc>
          <w:tcPr>
            <w:cnfStyle w:val="001000000000" w:firstRow="0" w:lastRow="0" w:firstColumn="1" w:lastColumn="0" w:oddVBand="0" w:evenVBand="0" w:oddHBand="0" w:evenHBand="0" w:firstRowFirstColumn="0" w:firstRowLastColumn="0" w:lastRowFirstColumn="0" w:lastRowLastColumn="0"/>
            <w:tcW w:w="15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68C2991E" w14:textId="77777777" w:rsidR="00161F43" w:rsidRPr="00674F93" w:rsidRDefault="00161F43" w:rsidP="00493966">
            <w:pPr>
              <w:rPr>
                <w:i/>
                <w:color w:val="000000" w:themeColor="text1"/>
                <w:sz w:val="18"/>
                <w:szCs w:val="20"/>
              </w:rPr>
            </w:pPr>
            <w:r w:rsidRPr="00674F93">
              <w:rPr>
                <w:rFonts w:cstheme="minorHAnsi"/>
                <w:sz w:val="20"/>
                <w:szCs w:val="20"/>
              </w:rPr>
              <w:t>Outputs</w:t>
            </w:r>
          </w:p>
        </w:tc>
        <w:tc>
          <w:tcPr>
            <w:tcW w:w="59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0C78F622" w14:textId="77777777" w:rsidR="00161F43" w:rsidRPr="00674F93" w:rsidRDefault="00161F43" w:rsidP="00161F43">
            <w:pPr>
              <w:jc w:val="center"/>
              <w:cnfStyle w:val="000000000000" w:firstRow="0" w:lastRow="0" w:firstColumn="0" w:lastColumn="0" w:oddVBand="0" w:evenVBand="0" w:oddHBand="0" w:evenHBand="0" w:firstRowFirstColumn="0" w:firstRowLastColumn="0" w:lastRowFirstColumn="0" w:lastRowLastColumn="0"/>
              <w:rPr>
                <w:b/>
                <w:bCs/>
                <w:i/>
                <w:color w:val="000000" w:themeColor="text1"/>
                <w:sz w:val="18"/>
                <w:szCs w:val="20"/>
              </w:rPr>
            </w:pPr>
            <w:r w:rsidRPr="00674F93">
              <w:rPr>
                <w:rFonts w:cstheme="minorHAnsi"/>
                <w:b/>
                <w:sz w:val="20"/>
                <w:szCs w:val="20"/>
              </w:rPr>
              <w:t>Indicators</w:t>
            </w:r>
          </w:p>
        </w:tc>
        <w:tc>
          <w:tcPr>
            <w:tcW w:w="5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7872EDA" w14:textId="77777777" w:rsidR="00161F43" w:rsidRPr="00674F93" w:rsidRDefault="00161F43" w:rsidP="00161F43">
            <w:pPr>
              <w:jc w:val="center"/>
              <w:cnfStyle w:val="000000000000" w:firstRow="0" w:lastRow="0" w:firstColumn="0" w:lastColumn="0" w:oddVBand="0" w:evenVBand="0" w:oddHBand="0" w:evenHBand="0" w:firstRowFirstColumn="0" w:firstRowLastColumn="0" w:lastRowFirstColumn="0" w:lastRowLastColumn="0"/>
              <w:rPr>
                <w:b/>
                <w:bCs/>
                <w:i/>
                <w:color w:val="000000" w:themeColor="text1"/>
                <w:sz w:val="18"/>
                <w:szCs w:val="20"/>
              </w:rPr>
            </w:pPr>
            <w:r w:rsidRPr="00674F93">
              <w:rPr>
                <w:rFonts w:cstheme="minorHAnsi"/>
                <w:b/>
                <w:sz w:val="20"/>
                <w:szCs w:val="20"/>
              </w:rPr>
              <w:t>Baseline</w:t>
            </w:r>
          </w:p>
        </w:tc>
        <w:tc>
          <w:tcPr>
            <w:tcW w:w="47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81D1306" w14:textId="77777777" w:rsidR="00161F43" w:rsidRPr="00674F93" w:rsidRDefault="00161F43" w:rsidP="00161F43">
            <w:pPr>
              <w:jc w:val="center"/>
              <w:cnfStyle w:val="000000000000" w:firstRow="0" w:lastRow="0" w:firstColumn="0" w:lastColumn="0" w:oddVBand="0" w:evenVBand="0" w:oddHBand="0" w:evenHBand="0" w:firstRowFirstColumn="0" w:firstRowLastColumn="0" w:lastRowFirstColumn="0" w:lastRowLastColumn="0"/>
              <w:rPr>
                <w:b/>
                <w:bCs/>
                <w:i/>
                <w:color w:val="000000" w:themeColor="text1"/>
                <w:sz w:val="18"/>
                <w:szCs w:val="20"/>
              </w:rPr>
            </w:pPr>
            <w:r w:rsidRPr="00674F93">
              <w:rPr>
                <w:rFonts w:cstheme="minorHAnsi"/>
                <w:b/>
                <w:sz w:val="20"/>
                <w:szCs w:val="20"/>
              </w:rPr>
              <w:t>Targets</w:t>
            </w:r>
          </w:p>
        </w:tc>
        <w:tc>
          <w:tcPr>
            <w:tcW w:w="184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E6F9F00" w14:textId="77777777" w:rsidR="00161F43" w:rsidRPr="00674F93" w:rsidRDefault="00161F43" w:rsidP="00493966">
            <w:pPr>
              <w:cnfStyle w:val="000000000000" w:firstRow="0" w:lastRow="0" w:firstColumn="0" w:lastColumn="0" w:oddVBand="0" w:evenVBand="0" w:oddHBand="0" w:evenHBand="0" w:firstRowFirstColumn="0" w:firstRowLastColumn="0" w:lastRowFirstColumn="0" w:lastRowLastColumn="0"/>
              <w:rPr>
                <w:b/>
                <w:bCs/>
                <w:i/>
                <w:color w:val="000000" w:themeColor="text1"/>
                <w:sz w:val="18"/>
                <w:szCs w:val="20"/>
              </w:rPr>
            </w:pPr>
            <w:r w:rsidRPr="00674F93">
              <w:rPr>
                <w:rFonts w:cstheme="minorHAnsi"/>
                <w:b/>
                <w:sz w:val="20"/>
                <w:szCs w:val="20"/>
              </w:rPr>
              <w:t>Data sources /</w:t>
            </w:r>
            <w:r>
              <w:rPr>
                <w:rFonts w:cstheme="minorHAnsi"/>
                <w:b/>
                <w:sz w:val="20"/>
                <w:szCs w:val="20"/>
              </w:rPr>
              <w:t xml:space="preserve"> M</w:t>
            </w:r>
            <w:r w:rsidRPr="00674F93">
              <w:rPr>
                <w:rFonts w:cstheme="minorHAnsi"/>
                <w:b/>
                <w:sz w:val="20"/>
                <w:szCs w:val="20"/>
              </w:rPr>
              <w:t>eans of verification</w:t>
            </w:r>
            <w:r>
              <w:rPr>
                <w:rFonts w:cstheme="minorHAnsi"/>
                <w:b/>
                <w:sz w:val="20"/>
                <w:szCs w:val="20"/>
              </w:rPr>
              <w:t xml:space="preserve"> </w:t>
            </w:r>
          </w:p>
        </w:tc>
      </w:tr>
      <w:tr w:rsidR="00161F43" w:rsidRPr="00674F93" w14:paraId="70336D3D" w14:textId="77777777" w:rsidTr="003F37A2">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15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71FC4F2" w14:textId="4FC15E80" w:rsidR="00161F43" w:rsidRDefault="00161F43" w:rsidP="00161F43">
            <w:pPr>
              <w:rPr>
                <w:i/>
                <w:color w:val="000000" w:themeColor="text1"/>
                <w:sz w:val="18"/>
                <w:szCs w:val="20"/>
              </w:rPr>
            </w:pPr>
            <w:r>
              <w:rPr>
                <w:i/>
                <w:color w:val="000000" w:themeColor="text1"/>
                <w:sz w:val="18"/>
                <w:szCs w:val="20"/>
              </w:rPr>
              <w:t xml:space="preserve">Output 3.1: </w:t>
            </w:r>
          </w:p>
          <w:p w14:paraId="58D337AD" w14:textId="77777777" w:rsidR="00161F43" w:rsidRPr="00674F93" w:rsidRDefault="00161F43" w:rsidP="00161F43">
            <w:pPr>
              <w:rPr>
                <w:i/>
                <w:color w:val="000000" w:themeColor="text1"/>
                <w:sz w:val="18"/>
                <w:szCs w:val="20"/>
              </w:rPr>
            </w:pPr>
          </w:p>
        </w:tc>
        <w:tc>
          <w:tcPr>
            <w:tcW w:w="59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A0BD7CB" w14:textId="77777777" w:rsidR="00161F43" w:rsidRPr="003F37A2" w:rsidRDefault="00161F43" w:rsidP="00161F43">
            <w:pPr>
              <w:cnfStyle w:val="000000100000" w:firstRow="0" w:lastRow="0" w:firstColumn="0" w:lastColumn="0" w:oddVBand="0" w:evenVBand="0" w:oddHBand="1" w:evenHBand="0" w:firstRowFirstColumn="0" w:firstRowLastColumn="0" w:lastRowFirstColumn="0" w:lastRowLastColumn="0"/>
              <w:rPr>
                <w:bCs/>
                <w:color w:val="000000" w:themeColor="text1"/>
                <w:sz w:val="18"/>
                <w:szCs w:val="20"/>
              </w:rPr>
            </w:pPr>
          </w:p>
        </w:tc>
        <w:tc>
          <w:tcPr>
            <w:tcW w:w="5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3624875" w14:textId="77777777" w:rsidR="00161F43" w:rsidRPr="003F37A2" w:rsidRDefault="00161F43" w:rsidP="003F37A2">
            <w:pPr>
              <w:jc w:val="center"/>
              <w:cnfStyle w:val="000000100000" w:firstRow="0" w:lastRow="0" w:firstColumn="0" w:lastColumn="0" w:oddVBand="0" w:evenVBand="0" w:oddHBand="1" w:evenHBand="0" w:firstRowFirstColumn="0" w:firstRowLastColumn="0" w:lastRowFirstColumn="0" w:lastRowLastColumn="0"/>
              <w:rPr>
                <w:bCs/>
                <w:color w:val="000000" w:themeColor="text1"/>
                <w:sz w:val="18"/>
                <w:szCs w:val="20"/>
              </w:rPr>
            </w:pPr>
          </w:p>
        </w:tc>
        <w:tc>
          <w:tcPr>
            <w:tcW w:w="47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C8295CF" w14:textId="77777777" w:rsidR="00161F43" w:rsidRPr="003F37A2" w:rsidRDefault="00161F43" w:rsidP="003F37A2">
            <w:pPr>
              <w:jc w:val="center"/>
              <w:cnfStyle w:val="000000100000" w:firstRow="0" w:lastRow="0" w:firstColumn="0" w:lastColumn="0" w:oddVBand="0" w:evenVBand="0" w:oddHBand="1" w:evenHBand="0" w:firstRowFirstColumn="0" w:firstRowLastColumn="0" w:lastRowFirstColumn="0" w:lastRowLastColumn="0"/>
              <w:rPr>
                <w:bCs/>
                <w:color w:val="000000" w:themeColor="text1"/>
                <w:sz w:val="18"/>
                <w:szCs w:val="20"/>
              </w:rPr>
            </w:pPr>
          </w:p>
        </w:tc>
        <w:tc>
          <w:tcPr>
            <w:tcW w:w="184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8B9EFDA" w14:textId="77777777" w:rsidR="00161F43" w:rsidRPr="003F37A2" w:rsidRDefault="00161F43" w:rsidP="00161F43">
            <w:pPr>
              <w:cnfStyle w:val="000000100000" w:firstRow="0" w:lastRow="0" w:firstColumn="0" w:lastColumn="0" w:oddVBand="0" w:evenVBand="0" w:oddHBand="1" w:evenHBand="0" w:firstRowFirstColumn="0" w:firstRowLastColumn="0" w:lastRowFirstColumn="0" w:lastRowLastColumn="0"/>
              <w:rPr>
                <w:bCs/>
                <w:color w:val="000000" w:themeColor="text1"/>
                <w:sz w:val="18"/>
                <w:szCs w:val="20"/>
              </w:rPr>
            </w:pPr>
          </w:p>
        </w:tc>
      </w:tr>
      <w:tr w:rsidR="00161F43" w:rsidRPr="00674F93" w14:paraId="32499014" w14:textId="77777777" w:rsidTr="003F37A2">
        <w:trPr>
          <w:trHeight w:val="686"/>
        </w:trPr>
        <w:tc>
          <w:tcPr>
            <w:cnfStyle w:val="001000000000" w:firstRow="0" w:lastRow="0" w:firstColumn="1" w:lastColumn="0" w:oddVBand="0" w:evenVBand="0" w:oddHBand="0" w:evenHBand="0" w:firstRowFirstColumn="0" w:firstRowLastColumn="0" w:lastRowFirstColumn="0" w:lastRowLastColumn="0"/>
            <w:tcW w:w="15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52C87A7" w14:textId="3AC3AA2A" w:rsidR="00161F43" w:rsidRDefault="00161F43" w:rsidP="00161F43">
            <w:pPr>
              <w:rPr>
                <w:i/>
                <w:color w:val="000000" w:themeColor="text1"/>
                <w:sz w:val="18"/>
                <w:szCs w:val="20"/>
              </w:rPr>
            </w:pPr>
            <w:r>
              <w:rPr>
                <w:i/>
                <w:color w:val="000000" w:themeColor="text1"/>
                <w:sz w:val="18"/>
                <w:szCs w:val="20"/>
              </w:rPr>
              <w:t>Output 3.2:</w:t>
            </w:r>
          </w:p>
        </w:tc>
        <w:tc>
          <w:tcPr>
            <w:tcW w:w="59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85CE237" w14:textId="77777777" w:rsidR="00161F43" w:rsidRPr="003F37A2" w:rsidRDefault="00161F43" w:rsidP="00161F43">
            <w:pPr>
              <w:cnfStyle w:val="000000000000" w:firstRow="0" w:lastRow="0" w:firstColumn="0" w:lastColumn="0" w:oddVBand="0" w:evenVBand="0" w:oddHBand="0" w:evenHBand="0" w:firstRowFirstColumn="0" w:firstRowLastColumn="0" w:lastRowFirstColumn="0" w:lastRowLastColumn="0"/>
              <w:rPr>
                <w:bCs/>
                <w:color w:val="000000" w:themeColor="text1"/>
                <w:sz w:val="18"/>
                <w:szCs w:val="20"/>
              </w:rPr>
            </w:pPr>
          </w:p>
        </w:tc>
        <w:tc>
          <w:tcPr>
            <w:tcW w:w="5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E5F3BEF" w14:textId="77777777" w:rsidR="00161F43" w:rsidRPr="003F37A2" w:rsidRDefault="00161F43" w:rsidP="003F37A2">
            <w:pPr>
              <w:jc w:val="center"/>
              <w:cnfStyle w:val="000000000000" w:firstRow="0" w:lastRow="0" w:firstColumn="0" w:lastColumn="0" w:oddVBand="0" w:evenVBand="0" w:oddHBand="0" w:evenHBand="0" w:firstRowFirstColumn="0" w:firstRowLastColumn="0" w:lastRowFirstColumn="0" w:lastRowLastColumn="0"/>
              <w:rPr>
                <w:bCs/>
                <w:color w:val="000000" w:themeColor="text1"/>
                <w:sz w:val="18"/>
                <w:szCs w:val="20"/>
              </w:rPr>
            </w:pPr>
          </w:p>
        </w:tc>
        <w:tc>
          <w:tcPr>
            <w:tcW w:w="47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68B2581" w14:textId="77777777" w:rsidR="00161F43" w:rsidRPr="003F37A2" w:rsidRDefault="00161F43" w:rsidP="003F37A2">
            <w:pPr>
              <w:jc w:val="center"/>
              <w:cnfStyle w:val="000000000000" w:firstRow="0" w:lastRow="0" w:firstColumn="0" w:lastColumn="0" w:oddVBand="0" w:evenVBand="0" w:oddHBand="0" w:evenHBand="0" w:firstRowFirstColumn="0" w:firstRowLastColumn="0" w:lastRowFirstColumn="0" w:lastRowLastColumn="0"/>
              <w:rPr>
                <w:bCs/>
                <w:color w:val="000000" w:themeColor="text1"/>
                <w:sz w:val="18"/>
                <w:szCs w:val="20"/>
              </w:rPr>
            </w:pPr>
          </w:p>
        </w:tc>
        <w:tc>
          <w:tcPr>
            <w:tcW w:w="184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32A8C00" w14:textId="77777777" w:rsidR="00161F43" w:rsidRPr="003F37A2" w:rsidRDefault="00161F43" w:rsidP="00161F43">
            <w:pPr>
              <w:cnfStyle w:val="000000000000" w:firstRow="0" w:lastRow="0" w:firstColumn="0" w:lastColumn="0" w:oddVBand="0" w:evenVBand="0" w:oddHBand="0" w:evenHBand="0" w:firstRowFirstColumn="0" w:firstRowLastColumn="0" w:lastRowFirstColumn="0" w:lastRowLastColumn="0"/>
              <w:rPr>
                <w:bCs/>
                <w:color w:val="000000" w:themeColor="text1"/>
                <w:sz w:val="18"/>
                <w:szCs w:val="20"/>
              </w:rPr>
            </w:pPr>
          </w:p>
        </w:tc>
      </w:tr>
      <w:tr w:rsidR="00161F43" w:rsidRPr="00674F93" w14:paraId="7654F89B" w14:textId="77777777" w:rsidTr="003F37A2">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15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B290BF5" w14:textId="371B5674" w:rsidR="00161F43" w:rsidRDefault="00161F43" w:rsidP="00161F43">
            <w:pPr>
              <w:rPr>
                <w:i/>
                <w:color w:val="000000" w:themeColor="text1"/>
                <w:sz w:val="18"/>
                <w:szCs w:val="20"/>
              </w:rPr>
            </w:pPr>
            <w:r>
              <w:rPr>
                <w:i/>
                <w:color w:val="000000" w:themeColor="text1"/>
                <w:sz w:val="18"/>
                <w:szCs w:val="20"/>
              </w:rPr>
              <w:t xml:space="preserve">Output 3.3: </w:t>
            </w:r>
          </w:p>
        </w:tc>
        <w:tc>
          <w:tcPr>
            <w:tcW w:w="59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0BC94CB" w14:textId="77777777" w:rsidR="00161F43" w:rsidRPr="003F37A2" w:rsidRDefault="00161F43" w:rsidP="00161F43">
            <w:pPr>
              <w:cnfStyle w:val="000000100000" w:firstRow="0" w:lastRow="0" w:firstColumn="0" w:lastColumn="0" w:oddVBand="0" w:evenVBand="0" w:oddHBand="1" w:evenHBand="0" w:firstRowFirstColumn="0" w:firstRowLastColumn="0" w:lastRowFirstColumn="0" w:lastRowLastColumn="0"/>
              <w:rPr>
                <w:bCs/>
                <w:color w:val="000000" w:themeColor="text1"/>
                <w:sz w:val="18"/>
                <w:szCs w:val="20"/>
              </w:rPr>
            </w:pPr>
          </w:p>
        </w:tc>
        <w:tc>
          <w:tcPr>
            <w:tcW w:w="5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DA4DA9B" w14:textId="77777777" w:rsidR="00161F43" w:rsidRPr="003F37A2" w:rsidRDefault="00161F43" w:rsidP="003F37A2">
            <w:pPr>
              <w:jc w:val="center"/>
              <w:cnfStyle w:val="000000100000" w:firstRow="0" w:lastRow="0" w:firstColumn="0" w:lastColumn="0" w:oddVBand="0" w:evenVBand="0" w:oddHBand="1" w:evenHBand="0" w:firstRowFirstColumn="0" w:firstRowLastColumn="0" w:lastRowFirstColumn="0" w:lastRowLastColumn="0"/>
              <w:rPr>
                <w:bCs/>
                <w:color w:val="000000" w:themeColor="text1"/>
                <w:sz w:val="18"/>
                <w:szCs w:val="20"/>
              </w:rPr>
            </w:pPr>
          </w:p>
        </w:tc>
        <w:tc>
          <w:tcPr>
            <w:tcW w:w="47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8634241" w14:textId="77777777" w:rsidR="00161F43" w:rsidRPr="003F37A2" w:rsidRDefault="00161F43" w:rsidP="003F37A2">
            <w:pPr>
              <w:jc w:val="center"/>
              <w:cnfStyle w:val="000000100000" w:firstRow="0" w:lastRow="0" w:firstColumn="0" w:lastColumn="0" w:oddVBand="0" w:evenVBand="0" w:oddHBand="1" w:evenHBand="0" w:firstRowFirstColumn="0" w:firstRowLastColumn="0" w:lastRowFirstColumn="0" w:lastRowLastColumn="0"/>
              <w:rPr>
                <w:bCs/>
                <w:color w:val="000000" w:themeColor="text1"/>
                <w:sz w:val="18"/>
                <w:szCs w:val="20"/>
              </w:rPr>
            </w:pPr>
          </w:p>
        </w:tc>
        <w:tc>
          <w:tcPr>
            <w:tcW w:w="184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2F183AB" w14:textId="77777777" w:rsidR="00161F43" w:rsidRPr="003F37A2" w:rsidRDefault="00161F43" w:rsidP="00161F43">
            <w:pPr>
              <w:cnfStyle w:val="000000100000" w:firstRow="0" w:lastRow="0" w:firstColumn="0" w:lastColumn="0" w:oddVBand="0" w:evenVBand="0" w:oddHBand="1" w:evenHBand="0" w:firstRowFirstColumn="0" w:firstRowLastColumn="0" w:lastRowFirstColumn="0" w:lastRowLastColumn="0"/>
              <w:rPr>
                <w:bCs/>
                <w:color w:val="000000" w:themeColor="text1"/>
                <w:sz w:val="18"/>
                <w:szCs w:val="20"/>
              </w:rPr>
            </w:pPr>
          </w:p>
        </w:tc>
      </w:tr>
      <w:tr w:rsidR="00161F43" w:rsidRPr="00674F93" w14:paraId="7872EDBC" w14:textId="77777777" w:rsidTr="003F37A2">
        <w:trPr>
          <w:trHeight w:val="686"/>
        </w:trPr>
        <w:tc>
          <w:tcPr>
            <w:cnfStyle w:val="001000000000" w:firstRow="0" w:lastRow="0" w:firstColumn="1" w:lastColumn="0" w:oddVBand="0" w:evenVBand="0" w:oddHBand="0" w:evenHBand="0" w:firstRowFirstColumn="0" w:firstRowLastColumn="0" w:lastRowFirstColumn="0" w:lastRowLastColumn="0"/>
            <w:tcW w:w="15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4D24912" w14:textId="0C82FF47" w:rsidR="00161F43" w:rsidRDefault="00161F43" w:rsidP="00161F43">
            <w:pPr>
              <w:rPr>
                <w:i/>
                <w:color w:val="000000" w:themeColor="text1"/>
                <w:sz w:val="18"/>
                <w:szCs w:val="20"/>
              </w:rPr>
            </w:pPr>
            <w:r>
              <w:rPr>
                <w:i/>
                <w:color w:val="000000" w:themeColor="text1"/>
                <w:sz w:val="18"/>
                <w:szCs w:val="20"/>
              </w:rPr>
              <w:t>Output 3.4:</w:t>
            </w:r>
          </w:p>
        </w:tc>
        <w:tc>
          <w:tcPr>
            <w:tcW w:w="59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24A0DA3" w14:textId="77777777" w:rsidR="00161F43" w:rsidRPr="003F37A2" w:rsidRDefault="00161F43" w:rsidP="00161F43">
            <w:pPr>
              <w:cnfStyle w:val="000000000000" w:firstRow="0" w:lastRow="0" w:firstColumn="0" w:lastColumn="0" w:oddVBand="0" w:evenVBand="0" w:oddHBand="0" w:evenHBand="0" w:firstRowFirstColumn="0" w:firstRowLastColumn="0" w:lastRowFirstColumn="0" w:lastRowLastColumn="0"/>
              <w:rPr>
                <w:bCs/>
                <w:color w:val="000000" w:themeColor="text1"/>
                <w:sz w:val="18"/>
                <w:szCs w:val="20"/>
              </w:rPr>
            </w:pPr>
          </w:p>
        </w:tc>
        <w:tc>
          <w:tcPr>
            <w:tcW w:w="5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DF9CE60" w14:textId="77777777" w:rsidR="00161F43" w:rsidRPr="003F37A2" w:rsidRDefault="00161F43" w:rsidP="003F37A2">
            <w:pPr>
              <w:jc w:val="center"/>
              <w:cnfStyle w:val="000000000000" w:firstRow="0" w:lastRow="0" w:firstColumn="0" w:lastColumn="0" w:oddVBand="0" w:evenVBand="0" w:oddHBand="0" w:evenHBand="0" w:firstRowFirstColumn="0" w:firstRowLastColumn="0" w:lastRowFirstColumn="0" w:lastRowLastColumn="0"/>
              <w:rPr>
                <w:bCs/>
                <w:color w:val="000000" w:themeColor="text1"/>
                <w:sz w:val="18"/>
                <w:szCs w:val="20"/>
              </w:rPr>
            </w:pPr>
          </w:p>
        </w:tc>
        <w:tc>
          <w:tcPr>
            <w:tcW w:w="47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36F2081" w14:textId="77777777" w:rsidR="00161F43" w:rsidRPr="003F37A2" w:rsidRDefault="00161F43" w:rsidP="003F37A2">
            <w:pPr>
              <w:jc w:val="center"/>
              <w:cnfStyle w:val="000000000000" w:firstRow="0" w:lastRow="0" w:firstColumn="0" w:lastColumn="0" w:oddVBand="0" w:evenVBand="0" w:oddHBand="0" w:evenHBand="0" w:firstRowFirstColumn="0" w:firstRowLastColumn="0" w:lastRowFirstColumn="0" w:lastRowLastColumn="0"/>
              <w:rPr>
                <w:bCs/>
                <w:color w:val="000000" w:themeColor="text1"/>
                <w:sz w:val="18"/>
                <w:szCs w:val="20"/>
              </w:rPr>
            </w:pPr>
          </w:p>
        </w:tc>
        <w:tc>
          <w:tcPr>
            <w:tcW w:w="184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93EC75B" w14:textId="77777777" w:rsidR="00161F43" w:rsidRPr="003F37A2" w:rsidRDefault="00161F43" w:rsidP="00161F43">
            <w:pPr>
              <w:cnfStyle w:val="000000000000" w:firstRow="0" w:lastRow="0" w:firstColumn="0" w:lastColumn="0" w:oddVBand="0" w:evenVBand="0" w:oddHBand="0" w:evenHBand="0" w:firstRowFirstColumn="0" w:firstRowLastColumn="0" w:lastRowFirstColumn="0" w:lastRowLastColumn="0"/>
              <w:rPr>
                <w:bCs/>
                <w:color w:val="000000" w:themeColor="text1"/>
                <w:sz w:val="18"/>
                <w:szCs w:val="20"/>
              </w:rPr>
            </w:pPr>
          </w:p>
        </w:tc>
      </w:tr>
      <w:tr w:rsidR="00161F43" w:rsidRPr="00674F93" w14:paraId="29CDA348" w14:textId="77777777" w:rsidTr="003F37A2">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15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C1732EA" w14:textId="323A4A84" w:rsidR="00161F43" w:rsidRDefault="00161F43" w:rsidP="00161F43">
            <w:pPr>
              <w:rPr>
                <w:i/>
                <w:color w:val="000000" w:themeColor="text1"/>
                <w:sz w:val="18"/>
                <w:szCs w:val="20"/>
              </w:rPr>
            </w:pPr>
            <w:r>
              <w:rPr>
                <w:i/>
                <w:color w:val="000000" w:themeColor="text1"/>
                <w:sz w:val="18"/>
                <w:szCs w:val="20"/>
              </w:rPr>
              <w:t xml:space="preserve">Output 3.5: </w:t>
            </w:r>
          </w:p>
        </w:tc>
        <w:tc>
          <w:tcPr>
            <w:tcW w:w="59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1093152" w14:textId="77777777" w:rsidR="00161F43" w:rsidRPr="003F37A2" w:rsidRDefault="00161F43" w:rsidP="00161F43">
            <w:pPr>
              <w:cnfStyle w:val="000000100000" w:firstRow="0" w:lastRow="0" w:firstColumn="0" w:lastColumn="0" w:oddVBand="0" w:evenVBand="0" w:oddHBand="1" w:evenHBand="0" w:firstRowFirstColumn="0" w:firstRowLastColumn="0" w:lastRowFirstColumn="0" w:lastRowLastColumn="0"/>
              <w:rPr>
                <w:bCs/>
                <w:color w:val="000000" w:themeColor="text1"/>
                <w:sz w:val="18"/>
                <w:szCs w:val="20"/>
              </w:rPr>
            </w:pPr>
          </w:p>
        </w:tc>
        <w:tc>
          <w:tcPr>
            <w:tcW w:w="5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8B5E96F" w14:textId="77777777" w:rsidR="00161F43" w:rsidRPr="003F37A2" w:rsidRDefault="00161F43" w:rsidP="003F37A2">
            <w:pPr>
              <w:jc w:val="center"/>
              <w:cnfStyle w:val="000000100000" w:firstRow="0" w:lastRow="0" w:firstColumn="0" w:lastColumn="0" w:oddVBand="0" w:evenVBand="0" w:oddHBand="1" w:evenHBand="0" w:firstRowFirstColumn="0" w:firstRowLastColumn="0" w:lastRowFirstColumn="0" w:lastRowLastColumn="0"/>
              <w:rPr>
                <w:bCs/>
                <w:color w:val="000000" w:themeColor="text1"/>
                <w:sz w:val="18"/>
                <w:szCs w:val="20"/>
              </w:rPr>
            </w:pPr>
          </w:p>
        </w:tc>
        <w:tc>
          <w:tcPr>
            <w:tcW w:w="47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5C92E94" w14:textId="77777777" w:rsidR="00161F43" w:rsidRPr="003F37A2" w:rsidRDefault="00161F43" w:rsidP="003F37A2">
            <w:pPr>
              <w:jc w:val="center"/>
              <w:cnfStyle w:val="000000100000" w:firstRow="0" w:lastRow="0" w:firstColumn="0" w:lastColumn="0" w:oddVBand="0" w:evenVBand="0" w:oddHBand="1" w:evenHBand="0" w:firstRowFirstColumn="0" w:firstRowLastColumn="0" w:lastRowFirstColumn="0" w:lastRowLastColumn="0"/>
              <w:rPr>
                <w:bCs/>
                <w:color w:val="000000" w:themeColor="text1"/>
                <w:sz w:val="18"/>
                <w:szCs w:val="20"/>
              </w:rPr>
            </w:pPr>
          </w:p>
        </w:tc>
        <w:tc>
          <w:tcPr>
            <w:tcW w:w="184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20CA2C8" w14:textId="77777777" w:rsidR="00161F43" w:rsidRPr="003F37A2" w:rsidRDefault="00161F43" w:rsidP="00161F43">
            <w:pPr>
              <w:cnfStyle w:val="000000100000" w:firstRow="0" w:lastRow="0" w:firstColumn="0" w:lastColumn="0" w:oddVBand="0" w:evenVBand="0" w:oddHBand="1" w:evenHBand="0" w:firstRowFirstColumn="0" w:firstRowLastColumn="0" w:lastRowFirstColumn="0" w:lastRowLastColumn="0"/>
              <w:rPr>
                <w:bCs/>
                <w:color w:val="000000" w:themeColor="text1"/>
                <w:sz w:val="18"/>
                <w:szCs w:val="20"/>
              </w:rPr>
            </w:pPr>
          </w:p>
        </w:tc>
      </w:tr>
      <w:tr w:rsidR="00161F43" w:rsidRPr="00674F93" w14:paraId="3296DF0A" w14:textId="77777777" w:rsidTr="003F37A2">
        <w:trPr>
          <w:trHeight w:val="471"/>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B083" w:themeFill="accent2" w:themeFillTint="99"/>
          </w:tcPr>
          <w:p w14:paraId="50FDC5B7" w14:textId="0AB13BD3" w:rsidR="00161F43" w:rsidRPr="00674F93" w:rsidRDefault="00161F43" w:rsidP="003F37A2">
            <w:pPr>
              <w:keepNext/>
              <w:rPr>
                <w:b w:val="0"/>
                <w:bCs w:val="0"/>
                <w:i/>
                <w:color w:val="000000" w:themeColor="text1"/>
                <w:sz w:val="18"/>
                <w:szCs w:val="20"/>
              </w:rPr>
            </w:pPr>
            <w:r>
              <w:rPr>
                <w:rFonts w:ascii="Calibri" w:hAnsi="Calibri" w:cs="Calibri"/>
                <w:sz w:val="24"/>
                <w:szCs w:val="24"/>
              </w:rPr>
              <w:lastRenderedPageBreak/>
              <w:t xml:space="preserve">SO3 </w:t>
            </w:r>
            <w:r w:rsidRPr="00376488">
              <w:rPr>
                <w:rFonts w:ascii="Calibri" w:hAnsi="Calibri" w:cs="Calibri"/>
                <w:sz w:val="24"/>
                <w:szCs w:val="24"/>
              </w:rPr>
              <w:t>Activities</w:t>
            </w:r>
          </w:p>
        </w:tc>
      </w:tr>
      <w:tr w:rsidR="00161F43" w:rsidRPr="002F6EF1" w14:paraId="53F75FE1" w14:textId="77777777" w:rsidTr="003F37A2">
        <w:trPr>
          <w:cnfStyle w:val="000000100000" w:firstRow="0" w:lastRow="0" w:firstColumn="0" w:lastColumn="0" w:oddVBand="0" w:evenVBand="0" w:oddHBand="1" w:evenHBand="0" w:firstRowFirstColumn="0" w:firstRowLastColumn="0" w:lastRowFirstColumn="0" w:lastRowLastColumn="0"/>
          <w:trHeight w:val="4095"/>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FA1C516" w14:textId="7CDBCE35" w:rsidR="00161F43" w:rsidRPr="002F6EF1" w:rsidRDefault="00161F43" w:rsidP="00161F43">
            <w:pPr>
              <w:pStyle w:val="ListParagraph"/>
              <w:numPr>
                <w:ilvl w:val="0"/>
                <w:numId w:val="27"/>
              </w:numPr>
              <w:rPr>
                <w:rFonts w:cstheme="minorHAnsi"/>
                <w:bCs w:val="0"/>
                <w:sz w:val="18"/>
                <w:szCs w:val="20"/>
              </w:rPr>
            </w:pPr>
            <w:r w:rsidRPr="002F6EF1">
              <w:rPr>
                <w:rFonts w:cstheme="minorHAnsi"/>
                <w:sz w:val="18"/>
                <w:szCs w:val="20"/>
              </w:rPr>
              <w:t xml:space="preserve">Output </w:t>
            </w:r>
            <w:r>
              <w:rPr>
                <w:rFonts w:cstheme="minorHAnsi"/>
                <w:sz w:val="18"/>
                <w:szCs w:val="20"/>
              </w:rPr>
              <w:t>3</w:t>
            </w:r>
            <w:r w:rsidRPr="002F6EF1">
              <w:rPr>
                <w:rFonts w:cstheme="minorHAnsi"/>
                <w:sz w:val="18"/>
                <w:szCs w:val="20"/>
              </w:rPr>
              <w:t>.1:</w:t>
            </w:r>
          </w:p>
          <w:p w14:paraId="0C12BDA7" w14:textId="0E337BEA" w:rsidR="00161F43" w:rsidRPr="002F6EF1" w:rsidRDefault="00161F43" w:rsidP="00161F43">
            <w:pPr>
              <w:pStyle w:val="ListParagraph"/>
              <w:numPr>
                <w:ilvl w:val="0"/>
                <w:numId w:val="29"/>
              </w:numPr>
              <w:rPr>
                <w:rFonts w:cstheme="minorHAnsi"/>
                <w:b w:val="0"/>
                <w:bCs w:val="0"/>
                <w:sz w:val="18"/>
                <w:szCs w:val="20"/>
              </w:rPr>
            </w:pPr>
            <w:r w:rsidRPr="002F6EF1">
              <w:rPr>
                <w:rFonts w:cstheme="minorHAnsi"/>
                <w:b w:val="0"/>
                <w:sz w:val="18"/>
                <w:szCs w:val="20"/>
              </w:rPr>
              <w:t xml:space="preserve">A </w:t>
            </w:r>
            <w:r>
              <w:rPr>
                <w:rFonts w:cstheme="minorHAnsi"/>
                <w:b w:val="0"/>
                <w:sz w:val="18"/>
                <w:szCs w:val="20"/>
              </w:rPr>
              <w:t>3</w:t>
            </w:r>
            <w:r w:rsidRPr="002F6EF1">
              <w:rPr>
                <w:rFonts w:cstheme="minorHAnsi"/>
                <w:b w:val="0"/>
                <w:sz w:val="18"/>
                <w:szCs w:val="20"/>
              </w:rPr>
              <w:t xml:space="preserve">.1.1. – "Title of activity" </w:t>
            </w:r>
          </w:p>
          <w:p w14:paraId="46026F48" w14:textId="01FCB481" w:rsidR="00161F43" w:rsidRPr="002F6EF1" w:rsidRDefault="00161F43" w:rsidP="00161F43">
            <w:pPr>
              <w:pStyle w:val="ListParagraph"/>
              <w:numPr>
                <w:ilvl w:val="0"/>
                <w:numId w:val="29"/>
              </w:numPr>
              <w:rPr>
                <w:rFonts w:cstheme="minorHAnsi"/>
                <w:b w:val="0"/>
                <w:bCs w:val="0"/>
                <w:sz w:val="18"/>
                <w:szCs w:val="20"/>
              </w:rPr>
            </w:pPr>
            <w:r w:rsidRPr="002F6EF1">
              <w:rPr>
                <w:rFonts w:cstheme="minorHAnsi"/>
                <w:b w:val="0"/>
                <w:sz w:val="18"/>
                <w:szCs w:val="20"/>
              </w:rPr>
              <w:t xml:space="preserve">A </w:t>
            </w:r>
            <w:r>
              <w:rPr>
                <w:rFonts w:cstheme="minorHAnsi"/>
                <w:b w:val="0"/>
                <w:sz w:val="18"/>
                <w:szCs w:val="20"/>
              </w:rPr>
              <w:t>3</w:t>
            </w:r>
            <w:r w:rsidRPr="002F6EF1">
              <w:rPr>
                <w:rFonts w:cstheme="minorHAnsi"/>
                <w:b w:val="0"/>
                <w:sz w:val="18"/>
                <w:szCs w:val="20"/>
              </w:rPr>
              <w:t xml:space="preserve">.1.2. – “Title of activity" </w:t>
            </w:r>
          </w:p>
          <w:p w14:paraId="6673FF29" w14:textId="05A2BF19" w:rsidR="00161F43" w:rsidRDefault="00161F43" w:rsidP="00161F43">
            <w:pPr>
              <w:pStyle w:val="ListParagraph"/>
              <w:rPr>
                <w:rFonts w:cstheme="minorHAnsi"/>
                <w:bCs w:val="0"/>
                <w:sz w:val="18"/>
                <w:szCs w:val="20"/>
              </w:rPr>
            </w:pPr>
            <w:r w:rsidRPr="002F6EF1">
              <w:rPr>
                <w:rFonts w:cstheme="minorHAnsi"/>
                <w:b w:val="0"/>
                <w:sz w:val="18"/>
                <w:szCs w:val="20"/>
              </w:rPr>
              <w:t xml:space="preserve">(related to Op </w:t>
            </w:r>
            <w:r>
              <w:rPr>
                <w:rFonts w:cstheme="minorHAnsi"/>
                <w:b w:val="0"/>
                <w:sz w:val="18"/>
                <w:szCs w:val="20"/>
              </w:rPr>
              <w:t>3</w:t>
            </w:r>
            <w:r w:rsidRPr="002F6EF1">
              <w:rPr>
                <w:rFonts w:cstheme="minorHAnsi"/>
                <w:b w:val="0"/>
                <w:sz w:val="18"/>
                <w:szCs w:val="20"/>
              </w:rPr>
              <w:t>.1.)</w:t>
            </w:r>
          </w:p>
          <w:p w14:paraId="0B10B837" w14:textId="77777777" w:rsidR="00161F43" w:rsidRDefault="00161F43" w:rsidP="00161F43">
            <w:pPr>
              <w:pStyle w:val="ListParagraph"/>
              <w:rPr>
                <w:rFonts w:cstheme="minorHAnsi"/>
                <w:bCs w:val="0"/>
                <w:sz w:val="18"/>
                <w:szCs w:val="20"/>
              </w:rPr>
            </w:pPr>
          </w:p>
          <w:p w14:paraId="1B77D42C" w14:textId="6C765DDA" w:rsidR="00161F43" w:rsidRPr="002F6EF1" w:rsidRDefault="00161F43" w:rsidP="00161F43">
            <w:pPr>
              <w:pStyle w:val="ListParagraph"/>
              <w:numPr>
                <w:ilvl w:val="0"/>
                <w:numId w:val="27"/>
              </w:numPr>
              <w:rPr>
                <w:rFonts w:cstheme="minorHAnsi"/>
                <w:bCs w:val="0"/>
                <w:sz w:val="18"/>
                <w:szCs w:val="20"/>
              </w:rPr>
            </w:pPr>
            <w:r w:rsidRPr="002F6EF1">
              <w:rPr>
                <w:rFonts w:cstheme="minorHAnsi"/>
                <w:sz w:val="18"/>
                <w:szCs w:val="20"/>
              </w:rPr>
              <w:t xml:space="preserve">Output </w:t>
            </w:r>
            <w:r>
              <w:rPr>
                <w:rFonts w:cstheme="minorHAnsi"/>
                <w:sz w:val="18"/>
                <w:szCs w:val="20"/>
              </w:rPr>
              <w:t>3</w:t>
            </w:r>
            <w:r w:rsidRPr="002F6EF1">
              <w:rPr>
                <w:rFonts w:cstheme="minorHAnsi"/>
                <w:sz w:val="18"/>
                <w:szCs w:val="20"/>
              </w:rPr>
              <w:t>.2:</w:t>
            </w:r>
          </w:p>
          <w:p w14:paraId="5F136CAE" w14:textId="23767491" w:rsidR="00161F43" w:rsidRPr="002F6EF1" w:rsidRDefault="00161F43" w:rsidP="00161F43">
            <w:pPr>
              <w:pStyle w:val="ListParagraph"/>
              <w:numPr>
                <w:ilvl w:val="0"/>
                <w:numId w:val="29"/>
              </w:numPr>
              <w:rPr>
                <w:rFonts w:cstheme="minorHAnsi"/>
                <w:b w:val="0"/>
                <w:sz w:val="18"/>
                <w:szCs w:val="20"/>
              </w:rPr>
            </w:pPr>
            <w:r w:rsidRPr="00697F60">
              <w:rPr>
                <w:rFonts w:cstheme="minorHAnsi"/>
                <w:b w:val="0"/>
                <w:sz w:val="18"/>
                <w:szCs w:val="20"/>
              </w:rPr>
              <w:t xml:space="preserve">A </w:t>
            </w:r>
            <w:r>
              <w:rPr>
                <w:rFonts w:cstheme="minorHAnsi"/>
                <w:b w:val="0"/>
                <w:sz w:val="18"/>
                <w:szCs w:val="20"/>
              </w:rPr>
              <w:t>3</w:t>
            </w:r>
            <w:r w:rsidRPr="00697F60">
              <w:rPr>
                <w:rFonts w:cstheme="minorHAnsi"/>
                <w:b w:val="0"/>
                <w:sz w:val="18"/>
                <w:szCs w:val="20"/>
              </w:rPr>
              <w:t>.2.1. – "Title of activity"</w:t>
            </w:r>
          </w:p>
          <w:p w14:paraId="073D411B" w14:textId="77777777" w:rsidR="00161F43" w:rsidRPr="002F6EF1" w:rsidRDefault="00161F43" w:rsidP="00161F43">
            <w:pPr>
              <w:pStyle w:val="ListParagraph"/>
              <w:rPr>
                <w:rFonts w:cstheme="minorHAnsi"/>
                <w:sz w:val="18"/>
                <w:szCs w:val="20"/>
              </w:rPr>
            </w:pPr>
            <w:r w:rsidRPr="00697F60">
              <w:rPr>
                <w:rFonts w:cstheme="minorHAnsi"/>
                <w:b w:val="0"/>
                <w:sz w:val="18"/>
                <w:szCs w:val="20"/>
              </w:rPr>
              <w:t>(…)</w:t>
            </w:r>
          </w:p>
        </w:tc>
      </w:tr>
    </w:tbl>
    <w:p w14:paraId="0B557647" w14:textId="77777777" w:rsidR="00F471ED" w:rsidRDefault="00F471ED" w:rsidP="00694A3A">
      <w:pPr>
        <w:spacing w:line="276" w:lineRule="auto"/>
        <w:jc w:val="both"/>
        <w:rPr>
          <w:lang w:val="en-AU"/>
        </w:rPr>
      </w:pPr>
    </w:p>
    <w:sectPr w:rsidR="00F471ED" w:rsidSect="00F471ED">
      <w:pgSz w:w="16817" w:h="11901" w:orient="landscape"/>
      <w:pgMar w:top="1418" w:right="144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165F0" w14:textId="77777777" w:rsidR="005C2BD7" w:rsidRDefault="005C2BD7" w:rsidP="00EA72CD">
      <w:pPr>
        <w:spacing w:after="0" w:line="240" w:lineRule="auto"/>
      </w:pPr>
      <w:r>
        <w:separator/>
      </w:r>
    </w:p>
  </w:endnote>
  <w:endnote w:type="continuationSeparator" w:id="0">
    <w:p w14:paraId="42AAF92D" w14:textId="77777777" w:rsidR="005C2BD7" w:rsidRDefault="005C2BD7" w:rsidP="00EA7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60338054"/>
      <w:docPartObj>
        <w:docPartGallery w:val="Page Numbers (Bottom of Page)"/>
        <w:docPartUnique/>
      </w:docPartObj>
    </w:sdtPr>
    <w:sdtEndPr>
      <w:rPr>
        <w:rStyle w:val="PageNumber"/>
      </w:rPr>
    </w:sdtEndPr>
    <w:sdtContent>
      <w:p w14:paraId="787524EC" w14:textId="112723AA" w:rsidR="004B7741" w:rsidRDefault="004B7741" w:rsidP="004A39C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FE3648" w14:textId="77777777" w:rsidR="004B7741" w:rsidRDefault="004B77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54146608"/>
      <w:docPartObj>
        <w:docPartGallery w:val="Page Numbers (Bottom of Page)"/>
        <w:docPartUnique/>
      </w:docPartObj>
    </w:sdtPr>
    <w:sdtEndPr>
      <w:rPr>
        <w:rStyle w:val="PageNumber"/>
      </w:rPr>
    </w:sdtEndPr>
    <w:sdtContent>
      <w:p w14:paraId="0E76B7FA" w14:textId="77DB15A0" w:rsidR="004B7741" w:rsidRDefault="004B7741" w:rsidP="004A39C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46F60">
          <w:rPr>
            <w:rStyle w:val="PageNumber"/>
            <w:noProof/>
          </w:rPr>
          <w:t>8</w:t>
        </w:r>
        <w:r>
          <w:rPr>
            <w:rStyle w:val="PageNumber"/>
          </w:rPr>
          <w:fldChar w:fldCharType="end"/>
        </w:r>
      </w:p>
    </w:sdtContent>
  </w:sdt>
  <w:p w14:paraId="342F1CF5" w14:textId="77777777" w:rsidR="004B7741" w:rsidRDefault="004B7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56FCB" w14:textId="77777777" w:rsidR="005C2BD7" w:rsidRDefault="005C2BD7" w:rsidP="00EA72CD">
      <w:pPr>
        <w:spacing w:after="0" w:line="240" w:lineRule="auto"/>
      </w:pPr>
      <w:r>
        <w:separator/>
      </w:r>
    </w:p>
  </w:footnote>
  <w:footnote w:type="continuationSeparator" w:id="0">
    <w:p w14:paraId="1D418313" w14:textId="77777777" w:rsidR="005C2BD7" w:rsidRDefault="005C2BD7" w:rsidP="00EA72CD">
      <w:pPr>
        <w:spacing w:after="0" w:line="240" w:lineRule="auto"/>
      </w:pPr>
      <w:r>
        <w:continuationSeparator/>
      </w:r>
    </w:p>
  </w:footnote>
  <w:footnote w:id="1">
    <w:p w14:paraId="3813D977" w14:textId="306AC61F" w:rsidR="00182E6F" w:rsidRPr="00182E6F" w:rsidRDefault="00182E6F">
      <w:pPr>
        <w:pStyle w:val="FootnoteText"/>
      </w:pPr>
      <w:r>
        <w:rPr>
          <w:rStyle w:val="FootnoteReference"/>
        </w:rPr>
        <w:footnoteRef/>
      </w:r>
      <w:r>
        <w:t xml:space="preserve"> </w:t>
      </w:r>
      <w:r w:rsidRPr="00182E6F">
        <w:rPr>
          <w:rFonts w:ascii="Calibri" w:hAnsi="Calibri" w:cs="Calibri"/>
          <w:iCs/>
          <w:color w:val="000000" w:themeColor="text1"/>
          <w:sz w:val="18"/>
        </w:rPr>
        <w:t xml:space="preserve">Please note that MPF is commissioning an external evaluation team to conduct an evaluation of all grants. </w:t>
      </w:r>
      <w:r w:rsidR="00161F43">
        <w:rPr>
          <w:rFonts w:ascii="Calibri" w:hAnsi="Calibri" w:cs="Calibri"/>
          <w:iCs/>
          <w:color w:val="000000" w:themeColor="text1"/>
          <w:sz w:val="18"/>
        </w:rPr>
        <w:t>T</w:t>
      </w:r>
      <w:r>
        <w:rPr>
          <w:rFonts w:ascii="Calibri" w:hAnsi="Calibri" w:cs="Calibri"/>
          <w:iCs/>
          <w:color w:val="000000" w:themeColor="text1"/>
          <w:sz w:val="18"/>
        </w:rPr>
        <w:t xml:space="preserve">he evaluators will </w:t>
      </w:r>
      <w:r w:rsidR="00161F43">
        <w:rPr>
          <w:rFonts w:ascii="Calibri" w:hAnsi="Calibri" w:cs="Calibri"/>
          <w:iCs/>
          <w:color w:val="000000" w:themeColor="text1"/>
          <w:sz w:val="18"/>
        </w:rPr>
        <w:t>be able to assist in c</w:t>
      </w:r>
      <w:r>
        <w:rPr>
          <w:rFonts w:ascii="Calibri" w:hAnsi="Calibri" w:cs="Calibri"/>
          <w:iCs/>
          <w:color w:val="000000" w:themeColor="text1"/>
          <w:sz w:val="18"/>
        </w:rPr>
        <w:t xml:space="preserve">ollecting data for indicators at overall </w:t>
      </w:r>
      <w:r w:rsidR="00161F43">
        <w:rPr>
          <w:rFonts w:ascii="Calibri" w:hAnsi="Calibri" w:cs="Calibri"/>
          <w:iCs/>
          <w:color w:val="000000" w:themeColor="text1"/>
          <w:sz w:val="18"/>
        </w:rPr>
        <w:t>and</w:t>
      </w:r>
      <w:r>
        <w:rPr>
          <w:rFonts w:ascii="Calibri" w:hAnsi="Calibri" w:cs="Calibri"/>
          <w:iCs/>
          <w:color w:val="000000" w:themeColor="text1"/>
          <w:sz w:val="18"/>
        </w:rPr>
        <w:t xml:space="preserve"> specific objective level. </w:t>
      </w:r>
      <w:r w:rsidR="00161F43">
        <w:rPr>
          <w:rFonts w:ascii="Calibri" w:hAnsi="Calibri" w:cs="Calibri"/>
          <w:iCs/>
          <w:color w:val="000000" w:themeColor="text1"/>
          <w:sz w:val="18"/>
        </w:rPr>
        <w:t>MPF can provide further advice in this regard.</w:t>
      </w:r>
    </w:p>
  </w:footnote>
  <w:footnote w:id="2">
    <w:p w14:paraId="15D527A9" w14:textId="4541877A" w:rsidR="003353BB" w:rsidRPr="001A02DA" w:rsidRDefault="003353BB">
      <w:pPr>
        <w:pStyle w:val="FootnoteText"/>
        <w:rPr>
          <w:sz w:val="18"/>
          <w:szCs w:val="18"/>
          <w:lang w:val="en-AU"/>
        </w:rPr>
      </w:pPr>
      <w:r w:rsidRPr="001A02DA">
        <w:rPr>
          <w:rStyle w:val="FootnoteReference"/>
          <w:sz w:val="18"/>
          <w:szCs w:val="18"/>
        </w:rPr>
        <w:footnoteRef/>
      </w:r>
      <w:r w:rsidRPr="001A02DA">
        <w:rPr>
          <w:sz w:val="18"/>
          <w:szCs w:val="18"/>
        </w:rPr>
        <w:t xml:space="preserve"> </w:t>
      </w:r>
      <w:r w:rsidRPr="001A02DA">
        <w:rPr>
          <w:rFonts w:ascii="Calibri" w:hAnsi="Calibri" w:cs="Calibri"/>
          <w:bCs/>
          <w:sz w:val="18"/>
          <w:szCs w:val="18"/>
        </w:rPr>
        <w:t>Indicators should be clearly measurable in a way that can be understood consistently by all stakeholders.</w:t>
      </w:r>
      <w:r>
        <w:rPr>
          <w:rFonts w:ascii="Calibri" w:hAnsi="Calibri" w:cs="Calibri"/>
          <w:bCs/>
          <w:sz w:val="18"/>
          <w:szCs w:val="18"/>
        </w:rPr>
        <w:t xml:space="preserve"> This is often best achieved with quantifiable indicators.</w:t>
      </w:r>
    </w:p>
  </w:footnote>
  <w:footnote w:id="3">
    <w:p w14:paraId="46103828" w14:textId="4CFCC6E1" w:rsidR="003353BB" w:rsidRDefault="003353BB">
      <w:pPr>
        <w:pStyle w:val="FootnoteText"/>
      </w:pPr>
      <w:r>
        <w:rPr>
          <w:rStyle w:val="FootnoteReference"/>
        </w:rPr>
        <w:footnoteRef/>
      </w:r>
      <w:r>
        <w:t xml:space="preserve"> </w:t>
      </w:r>
      <w:r w:rsidRPr="003353BB">
        <w:rPr>
          <w:rFonts w:cstheme="minorHAnsi"/>
          <w:iCs/>
          <w:sz w:val="18"/>
        </w:rPr>
        <w:t>Please number the outputs based on their corresponding specific objective as shown.</w:t>
      </w:r>
    </w:p>
  </w:footnote>
  <w:footnote w:id="4">
    <w:p w14:paraId="5E79CC33" w14:textId="379053AF" w:rsidR="00493966" w:rsidRPr="00493966" w:rsidRDefault="00493966">
      <w:pPr>
        <w:pStyle w:val="FootnoteText"/>
        <w:rPr>
          <w:sz w:val="18"/>
          <w:szCs w:val="18"/>
        </w:rPr>
      </w:pPr>
      <w:r w:rsidRPr="00493966">
        <w:rPr>
          <w:rStyle w:val="FootnoteReference"/>
          <w:sz w:val="18"/>
          <w:szCs w:val="18"/>
        </w:rPr>
        <w:footnoteRef/>
      </w:r>
      <w:r w:rsidRPr="00493966">
        <w:rPr>
          <w:sz w:val="18"/>
          <w:szCs w:val="18"/>
        </w:rPr>
        <w:t xml:space="preserve"> For outputs, this will generally be zero.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548"/>
    <w:multiLevelType w:val="hybridMultilevel"/>
    <w:tmpl w:val="9A288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732A3"/>
    <w:multiLevelType w:val="hybridMultilevel"/>
    <w:tmpl w:val="BBE4B7C0"/>
    <w:lvl w:ilvl="0" w:tplc="C4CA0BF0">
      <w:start w:val="1"/>
      <w:numFmt w:val="bullet"/>
      <w:lvlText w:val=""/>
      <w:lvlJc w:val="left"/>
      <w:pPr>
        <w:ind w:left="360" w:hanging="360"/>
      </w:pPr>
      <w:rPr>
        <w:rFonts w:ascii="Symbol" w:hAnsi="Symbol" w:hint="default"/>
        <w:b/>
        <w:i w:val="0"/>
        <w:color w:val="FFC000"/>
        <w:sz w:val="1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D1983"/>
    <w:multiLevelType w:val="hybridMultilevel"/>
    <w:tmpl w:val="D7E40236"/>
    <w:lvl w:ilvl="0" w:tplc="C4CA0BF0">
      <w:start w:val="1"/>
      <w:numFmt w:val="bullet"/>
      <w:lvlText w:val=""/>
      <w:lvlJc w:val="left"/>
      <w:pPr>
        <w:ind w:left="360" w:hanging="360"/>
      </w:pPr>
      <w:rPr>
        <w:rFonts w:ascii="Symbol" w:hAnsi="Symbol" w:hint="default"/>
        <w:b/>
        <w:i w:val="0"/>
        <w:color w:val="FFC000"/>
        <w:sz w:val="1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9F4D03"/>
    <w:multiLevelType w:val="hybridMultilevel"/>
    <w:tmpl w:val="66E28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0F22F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C3B6668"/>
    <w:multiLevelType w:val="hybridMultilevel"/>
    <w:tmpl w:val="C2387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E001E"/>
    <w:multiLevelType w:val="hybridMultilevel"/>
    <w:tmpl w:val="482C31DC"/>
    <w:lvl w:ilvl="0" w:tplc="43C8B814">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103604D"/>
    <w:multiLevelType w:val="hybridMultilevel"/>
    <w:tmpl w:val="745EAAD4"/>
    <w:lvl w:ilvl="0" w:tplc="39026B30">
      <w:start w:val="4"/>
      <w:numFmt w:val="bullet"/>
      <w:lvlText w:val="-"/>
      <w:lvlJc w:val="left"/>
      <w:pPr>
        <w:ind w:left="720" w:hanging="360"/>
      </w:pPr>
      <w:rPr>
        <w:rFonts w:ascii="Calibri" w:eastAsiaTheme="minorHAnsi" w:hAnsi="Calibri" w:cs="Calibri"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433259"/>
    <w:multiLevelType w:val="hybridMultilevel"/>
    <w:tmpl w:val="755E3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4C77A6"/>
    <w:multiLevelType w:val="hybridMultilevel"/>
    <w:tmpl w:val="DE04C9C6"/>
    <w:lvl w:ilvl="0" w:tplc="C4CA0BF0">
      <w:start w:val="1"/>
      <w:numFmt w:val="bullet"/>
      <w:lvlText w:val=""/>
      <w:lvlJc w:val="left"/>
      <w:pPr>
        <w:ind w:left="360" w:hanging="360"/>
      </w:pPr>
      <w:rPr>
        <w:rFonts w:ascii="Symbol" w:hAnsi="Symbol" w:hint="default"/>
        <w:b/>
        <w:i w:val="0"/>
        <w:color w:val="FFC000"/>
        <w:sz w:val="1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0D66E0"/>
    <w:multiLevelType w:val="hybridMultilevel"/>
    <w:tmpl w:val="E95AB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3D7A25"/>
    <w:multiLevelType w:val="hybridMultilevel"/>
    <w:tmpl w:val="83445A96"/>
    <w:lvl w:ilvl="0" w:tplc="C4CA0BF0">
      <w:start w:val="1"/>
      <w:numFmt w:val="bullet"/>
      <w:lvlText w:val=""/>
      <w:lvlJc w:val="left"/>
      <w:pPr>
        <w:ind w:left="360" w:hanging="360"/>
      </w:pPr>
      <w:rPr>
        <w:rFonts w:ascii="Symbol" w:hAnsi="Symbol" w:hint="default"/>
        <w:b/>
        <w:i w:val="0"/>
        <w:color w:val="FFC000"/>
        <w:sz w:val="1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D61CA7"/>
    <w:multiLevelType w:val="hybridMultilevel"/>
    <w:tmpl w:val="EF986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9A10AF"/>
    <w:multiLevelType w:val="hybridMultilevel"/>
    <w:tmpl w:val="5C826CF8"/>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4" w15:restartNumberingAfterBreak="0">
    <w:nsid w:val="2E2E49A4"/>
    <w:multiLevelType w:val="hybridMultilevel"/>
    <w:tmpl w:val="A14A1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7F57BEC"/>
    <w:multiLevelType w:val="multilevel"/>
    <w:tmpl w:val="AC9C6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D238B8"/>
    <w:multiLevelType w:val="hybridMultilevel"/>
    <w:tmpl w:val="20C68C96"/>
    <w:lvl w:ilvl="0" w:tplc="C4CA0BF0">
      <w:start w:val="1"/>
      <w:numFmt w:val="bullet"/>
      <w:lvlText w:val=""/>
      <w:lvlJc w:val="left"/>
      <w:pPr>
        <w:ind w:left="1919" w:hanging="360"/>
      </w:pPr>
      <w:rPr>
        <w:rFonts w:ascii="Symbol" w:hAnsi="Symbol" w:hint="default"/>
        <w:b/>
        <w:i w:val="0"/>
        <w:color w:val="FFC000"/>
        <w:sz w:val="11"/>
      </w:rPr>
    </w:lvl>
    <w:lvl w:ilvl="1" w:tplc="C4CA0BF0">
      <w:start w:val="1"/>
      <w:numFmt w:val="bullet"/>
      <w:lvlText w:val=""/>
      <w:lvlJc w:val="left"/>
      <w:pPr>
        <w:ind w:left="1919" w:hanging="360"/>
      </w:pPr>
      <w:rPr>
        <w:rFonts w:ascii="Symbol" w:hAnsi="Symbol" w:hint="default"/>
        <w:b/>
        <w:i w:val="0"/>
        <w:color w:val="FFC000"/>
        <w:sz w:val="11"/>
      </w:rPr>
    </w:lvl>
    <w:lvl w:ilvl="2" w:tplc="04090005" w:tentative="1">
      <w:start w:val="1"/>
      <w:numFmt w:val="bullet"/>
      <w:lvlText w:val=""/>
      <w:lvlJc w:val="left"/>
      <w:pPr>
        <w:ind w:left="3359" w:hanging="360"/>
      </w:pPr>
      <w:rPr>
        <w:rFonts w:ascii="Wingdings" w:hAnsi="Wingdings" w:hint="default"/>
      </w:rPr>
    </w:lvl>
    <w:lvl w:ilvl="3" w:tplc="04090001" w:tentative="1">
      <w:start w:val="1"/>
      <w:numFmt w:val="bullet"/>
      <w:lvlText w:val=""/>
      <w:lvlJc w:val="left"/>
      <w:pPr>
        <w:ind w:left="4079" w:hanging="360"/>
      </w:pPr>
      <w:rPr>
        <w:rFonts w:ascii="Symbol" w:hAnsi="Symbol" w:hint="default"/>
      </w:rPr>
    </w:lvl>
    <w:lvl w:ilvl="4" w:tplc="04090003" w:tentative="1">
      <w:start w:val="1"/>
      <w:numFmt w:val="bullet"/>
      <w:lvlText w:val="o"/>
      <w:lvlJc w:val="left"/>
      <w:pPr>
        <w:ind w:left="4799" w:hanging="360"/>
      </w:pPr>
      <w:rPr>
        <w:rFonts w:ascii="Courier New" w:hAnsi="Courier New" w:cs="Courier New" w:hint="default"/>
      </w:rPr>
    </w:lvl>
    <w:lvl w:ilvl="5" w:tplc="04090005" w:tentative="1">
      <w:start w:val="1"/>
      <w:numFmt w:val="bullet"/>
      <w:lvlText w:val=""/>
      <w:lvlJc w:val="left"/>
      <w:pPr>
        <w:ind w:left="5519" w:hanging="360"/>
      </w:pPr>
      <w:rPr>
        <w:rFonts w:ascii="Wingdings" w:hAnsi="Wingdings" w:hint="default"/>
      </w:rPr>
    </w:lvl>
    <w:lvl w:ilvl="6" w:tplc="04090001" w:tentative="1">
      <w:start w:val="1"/>
      <w:numFmt w:val="bullet"/>
      <w:lvlText w:val=""/>
      <w:lvlJc w:val="left"/>
      <w:pPr>
        <w:ind w:left="6239" w:hanging="360"/>
      </w:pPr>
      <w:rPr>
        <w:rFonts w:ascii="Symbol" w:hAnsi="Symbol" w:hint="default"/>
      </w:rPr>
    </w:lvl>
    <w:lvl w:ilvl="7" w:tplc="04090003" w:tentative="1">
      <w:start w:val="1"/>
      <w:numFmt w:val="bullet"/>
      <w:lvlText w:val="o"/>
      <w:lvlJc w:val="left"/>
      <w:pPr>
        <w:ind w:left="6959" w:hanging="360"/>
      </w:pPr>
      <w:rPr>
        <w:rFonts w:ascii="Courier New" w:hAnsi="Courier New" w:cs="Courier New" w:hint="default"/>
      </w:rPr>
    </w:lvl>
    <w:lvl w:ilvl="8" w:tplc="04090005" w:tentative="1">
      <w:start w:val="1"/>
      <w:numFmt w:val="bullet"/>
      <w:lvlText w:val=""/>
      <w:lvlJc w:val="left"/>
      <w:pPr>
        <w:ind w:left="7679" w:hanging="360"/>
      </w:pPr>
      <w:rPr>
        <w:rFonts w:ascii="Wingdings" w:hAnsi="Wingdings" w:hint="default"/>
      </w:rPr>
    </w:lvl>
  </w:abstractNum>
  <w:abstractNum w:abstractNumId="17" w15:restartNumberingAfterBreak="0">
    <w:nsid w:val="3CC93954"/>
    <w:multiLevelType w:val="hybridMultilevel"/>
    <w:tmpl w:val="13BEA09E"/>
    <w:lvl w:ilvl="0" w:tplc="AD0E7AA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14303C"/>
    <w:multiLevelType w:val="hybridMultilevel"/>
    <w:tmpl w:val="4AF4E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876FDF"/>
    <w:multiLevelType w:val="hybridMultilevel"/>
    <w:tmpl w:val="3856A074"/>
    <w:lvl w:ilvl="0" w:tplc="43C8B814">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BD08B1"/>
    <w:multiLevelType w:val="hybridMultilevel"/>
    <w:tmpl w:val="CB5C3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2943D74"/>
    <w:multiLevelType w:val="hybridMultilevel"/>
    <w:tmpl w:val="A8B21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33415B"/>
    <w:multiLevelType w:val="hybridMultilevel"/>
    <w:tmpl w:val="18885E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68467D"/>
    <w:multiLevelType w:val="hybridMultilevel"/>
    <w:tmpl w:val="AAF638B6"/>
    <w:lvl w:ilvl="0" w:tplc="F05EF7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EA44DE"/>
    <w:multiLevelType w:val="hybridMultilevel"/>
    <w:tmpl w:val="01C07AF6"/>
    <w:lvl w:ilvl="0" w:tplc="C4CA0BF0">
      <w:start w:val="1"/>
      <w:numFmt w:val="bullet"/>
      <w:lvlText w:val=""/>
      <w:lvlJc w:val="left"/>
      <w:pPr>
        <w:ind w:left="360" w:hanging="360"/>
      </w:pPr>
      <w:rPr>
        <w:rFonts w:ascii="Symbol" w:hAnsi="Symbol" w:hint="default"/>
        <w:b/>
        <w:i w:val="0"/>
        <w:color w:val="FFC000"/>
        <w:sz w:val="1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0F30D0E"/>
    <w:multiLevelType w:val="hybridMultilevel"/>
    <w:tmpl w:val="874A84E6"/>
    <w:lvl w:ilvl="0" w:tplc="065A130E">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B333BE"/>
    <w:multiLevelType w:val="multilevel"/>
    <w:tmpl w:val="7E96C7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9F07443"/>
    <w:multiLevelType w:val="hybridMultilevel"/>
    <w:tmpl w:val="0FE8A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B95A29"/>
    <w:multiLevelType w:val="hybridMultilevel"/>
    <w:tmpl w:val="9E5A5376"/>
    <w:lvl w:ilvl="0" w:tplc="850EDA68">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6D650DF"/>
    <w:multiLevelType w:val="hybridMultilevel"/>
    <w:tmpl w:val="985EE9AC"/>
    <w:lvl w:ilvl="0" w:tplc="08090001">
      <w:start w:val="1"/>
      <w:numFmt w:val="bullet"/>
      <w:lvlText w:val=""/>
      <w:lvlJc w:val="left"/>
      <w:pPr>
        <w:ind w:left="720" w:hanging="360"/>
      </w:pPr>
      <w:rPr>
        <w:rFonts w:ascii="Symbol" w:hAnsi="Symbol"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0306F1"/>
    <w:multiLevelType w:val="multilevel"/>
    <w:tmpl w:val="AC9C6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10"/>
  </w:num>
  <w:num w:numId="4">
    <w:abstractNumId w:val="15"/>
  </w:num>
  <w:num w:numId="5">
    <w:abstractNumId w:val="30"/>
  </w:num>
  <w:num w:numId="6">
    <w:abstractNumId w:val="26"/>
  </w:num>
  <w:num w:numId="7">
    <w:abstractNumId w:val="3"/>
  </w:num>
  <w:num w:numId="8">
    <w:abstractNumId w:val="25"/>
  </w:num>
  <w:num w:numId="9">
    <w:abstractNumId w:val="8"/>
  </w:num>
  <w:num w:numId="10">
    <w:abstractNumId w:val="7"/>
  </w:num>
  <w:num w:numId="11">
    <w:abstractNumId w:val="29"/>
  </w:num>
  <w:num w:numId="12">
    <w:abstractNumId w:val="12"/>
  </w:num>
  <w:num w:numId="13">
    <w:abstractNumId w:val="18"/>
  </w:num>
  <w:num w:numId="14">
    <w:abstractNumId w:val="27"/>
  </w:num>
  <w:num w:numId="15">
    <w:abstractNumId w:val="5"/>
  </w:num>
  <w:num w:numId="16">
    <w:abstractNumId w:val="24"/>
  </w:num>
  <w:num w:numId="17">
    <w:abstractNumId w:val="21"/>
  </w:num>
  <w:num w:numId="18">
    <w:abstractNumId w:val="20"/>
  </w:num>
  <w:num w:numId="19">
    <w:abstractNumId w:val="14"/>
  </w:num>
  <w:num w:numId="20">
    <w:abstractNumId w:val="11"/>
  </w:num>
  <w:num w:numId="21">
    <w:abstractNumId w:val="2"/>
  </w:num>
  <w:num w:numId="22">
    <w:abstractNumId w:val="17"/>
  </w:num>
  <w:num w:numId="23">
    <w:abstractNumId w:val="9"/>
  </w:num>
  <w:num w:numId="24">
    <w:abstractNumId w:val="4"/>
  </w:num>
  <w:num w:numId="25">
    <w:abstractNumId w:val="13"/>
  </w:num>
  <w:num w:numId="26">
    <w:abstractNumId w:val="28"/>
  </w:num>
  <w:num w:numId="27">
    <w:abstractNumId w:val="0"/>
  </w:num>
  <w:num w:numId="28">
    <w:abstractNumId w:val="22"/>
  </w:num>
  <w:num w:numId="29">
    <w:abstractNumId w:val="6"/>
  </w:num>
  <w:num w:numId="30">
    <w:abstractNumId w:val="19"/>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fr-BE" w:vendorID="64" w:dllVersion="6" w:nlCheck="1" w:checkStyle="0"/>
  <w:activeWritingStyle w:appName="MSWord" w:lang="en-GB"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NZ" w:vendorID="64" w:dllVersion="6" w:nlCheck="1" w:checkStyle="1"/>
  <w:activeWritingStyle w:appName="MSWord" w:lang="en-AU" w:vendorID="64" w:dllVersion="4096" w:nlCheck="1" w:checkStyle="0"/>
  <w:activeWritingStyle w:appName="MSWord" w:lang="es-ES" w:vendorID="64" w:dllVersion="6" w:nlCheck="1" w:checkStyle="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A0"/>
    <w:rsid w:val="0002162B"/>
    <w:rsid w:val="0003024B"/>
    <w:rsid w:val="00030BD4"/>
    <w:rsid w:val="00035DC2"/>
    <w:rsid w:val="00042C06"/>
    <w:rsid w:val="00045A8D"/>
    <w:rsid w:val="00046A8F"/>
    <w:rsid w:val="00054CF5"/>
    <w:rsid w:val="000640C4"/>
    <w:rsid w:val="00064346"/>
    <w:rsid w:val="000729DC"/>
    <w:rsid w:val="00087A90"/>
    <w:rsid w:val="00094179"/>
    <w:rsid w:val="000972E7"/>
    <w:rsid w:val="000A4DC2"/>
    <w:rsid w:val="000A7CD1"/>
    <w:rsid w:val="000B050B"/>
    <w:rsid w:val="000B5FD2"/>
    <w:rsid w:val="000C40E4"/>
    <w:rsid w:val="000D5393"/>
    <w:rsid w:val="000E0C0F"/>
    <w:rsid w:val="000F2817"/>
    <w:rsid w:val="0010271A"/>
    <w:rsid w:val="001158E1"/>
    <w:rsid w:val="00116FA0"/>
    <w:rsid w:val="00120986"/>
    <w:rsid w:val="001340AE"/>
    <w:rsid w:val="00134525"/>
    <w:rsid w:val="00154ECD"/>
    <w:rsid w:val="00161F43"/>
    <w:rsid w:val="00177C33"/>
    <w:rsid w:val="00182E6F"/>
    <w:rsid w:val="001A02DA"/>
    <w:rsid w:val="001B6C03"/>
    <w:rsid w:val="001C2D87"/>
    <w:rsid w:val="001D3EB8"/>
    <w:rsid w:val="001D3EEF"/>
    <w:rsid w:val="001E460D"/>
    <w:rsid w:val="001F211A"/>
    <w:rsid w:val="002009A3"/>
    <w:rsid w:val="00212901"/>
    <w:rsid w:val="002310A7"/>
    <w:rsid w:val="002340E1"/>
    <w:rsid w:val="00236685"/>
    <w:rsid w:val="00236A7E"/>
    <w:rsid w:val="00241524"/>
    <w:rsid w:val="00254162"/>
    <w:rsid w:val="002663B4"/>
    <w:rsid w:val="00267381"/>
    <w:rsid w:val="0027361D"/>
    <w:rsid w:val="00276046"/>
    <w:rsid w:val="00285FB7"/>
    <w:rsid w:val="00287F04"/>
    <w:rsid w:val="002B042D"/>
    <w:rsid w:val="002B2C42"/>
    <w:rsid w:val="002C2396"/>
    <w:rsid w:val="002E7A82"/>
    <w:rsid w:val="002F6EF1"/>
    <w:rsid w:val="00304539"/>
    <w:rsid w:val="00310208"/>
    <w:rsid w:val="00320353"/>
    <w:rsid w:val="003324FF"/>
    <w:rsid w:val="00333590"/>
    <w:rsid w:val="003353BB"/>
    <w:rsid w:val="0033719C"/>
    <w:rsid w:val="00343F87"/>
    <w:rsid w:val="00347972"/>
    <w:rsid w:val="00356405"/>
    <w:rsid w:val="00370916"/>
    <w:rsid w:val="00376488"/>
    <w:rsid w:val="003862F0"/>
    <w:rsid w:val="00395171"/>
    <w:rsid w:val="003A58A2"/>
    <w:rsid w:val="003C7F93"/>
    <w:rsid w:val="003D0558"/>
    <w:rsid w:val="003E6F95"/>
    <w:rsid w:val="003F184D"/>
    <w:rsid w:val="003F37A2"/>
    <w:rsid w:val="00414A0B"/>
    <w:rsid w:val="004168CD"/>
    <w:rsid w:val="00454650"/>
    <w:rsid w:val="00455FB6"/>
    <w:rsid w:val="0046593C"/>
    <w:rsid w:val="0046697C"/>
    <w:rsid w:val="004806E8"/>
    <w:rsid w:val="0048351C"/>
    <w:rsid w:val="00483734"/>
    <w:rsid w:val="00491100"/>
    <w:rsid w:val="004918DC"/>
    <w:rsid w:val="00493966"/>
    <w:rsid w:val="00496292"/>
    <w:rsid w:val="00496683"/>
    <w:rsid w:val="004A39C6"/>
    <w:rsid w:val="004B7741"/>
    <w:rsid w:val="004C5944"/>
    <w:rsid w:val="004F2B27"/>
    <w:rsid w:val="004F3158"/>
    <w:rsid w:val="00513391"/>
    <w:rsid w:val="00523FE0"/>
    <w:rsid w:val="00526DA2"/>
    <w:rsid w:val="0054205C"/>
    <w:rsid w:val="00542E79"/>
    <w:rsid w:val="005432C2"/>
    <w:rsid w:val="0055584C"/>
    <w:rsid w:val="00564543"/>
    <w:rsid w:val="00567D6D"/>
    <w:rsid w:val="005725B4"/>
    <w:rsid w:val="005853AF"/>
    <w:rsid w:val="00593F97"/>
    <w:rsid w:val="005B69FA"/>
    <w:rsid w:val="005B6AA9"/>
    <w:rsid w:val="005C2BD7"/>
    <w:rsid w:val="005C40F3"/>
    <w:rsid w:val="005D514A"/>
    <w:rsid w:val="005F234E"/>
    <w:rsid w:val="005F561F"/>
    <w:rsid w:val="00612DEF"/>
    <w:rsid w:val="00613006"/>
    <w:rsid w:val="006207A5"/>
    <w:rsid w:val="006228B2"/>
    <w:rsid w:val="00622F80"/>
    <w:rsid w:val="00632EEE"/>
    <w:rsid w:val="00642037"/>
    <w:rsid w:val="00651EBF"/>
    <w:rsid w:val="006534EA"/>
    <w:rsid w:val="00672F64"/>
    <w:rsid w:val="00674F93"/>
    <w:rsid w:val="00693DE2"/>
    <w:rsid w:val="00694A3A"/>
    <w:rsid w:val="00697F60"/>
    <w:rsid w:val="006B77F9"/>
    <w:rsid w:val="006D4909"/>
    <w:rsid w:val="006E3FA3"/>
    <w:rsid w:val="006E69D1"/>
    <w:rsid w:val="006F7AE0"/>
    <w:rsid w:val="00710771"/>
    <w:rsid w:val="00717714"/>
    <w:rsid w:val="00721552"/>
    <w:rsid w:val="00725875"/>
    <w:rsid w:val="007278D4"/>
    <w:rsid w:val="0073601E"/>
    <w:rsid w:val="00742778"/>
    <w:rsid w:val="00752BC7"/>
    <w:rsid w:val="00757B38"/>
    <w:rsid w:val="00770BA5"/>
    <w:rsid w:val="00771EA0"/>
    <w:rsid w:val="00785991"/>
    <w:rsid w:val="007873D9"/>
    <w:rsid w:val="007A210E"/>
    <w:rsid w:val="007D54B2"/>
    <w:rsid w:val="007D7780"/>
    <w:rsid w:val="0080363D"/>
    <w:rsid w:val="00820C09"/>
    <w:rsid w:val="00821657"/>
    <w:rsid w:val="00830A03"/>
    <w:rsid w:val="00836AA4"/>
    <w:rsid w:val="00846F60"/>
    <w:rsid w:val="00852C2F"/>
    <w:rsid w:val="008544BB"/>
    <w:rsid w:val="00877D22"/>
    <w:rsid w:val="00881708"/>
    <w:rsid w:val="0088787C"/>
    <w:rsid w:val="00893D72"/>
    <w:rsid w:val="00894882"/>
    <w:rsid w:val="00894A53"/>
    <w:rsid w:val="008A7F1F"/>
    <w:rsid w:val="008C30F2"/>
    <w:rsid w:val="008C71BD"/>
    <w:rsid w:val="008D4754"/>
    <w:rsid w:val="008E0A70"/>
    <w:rsid w:val="008E4523"/>
    <w:rsid w:val="008E533B"/>
    <w:rsid w:val="008F553B"/>
    <w:rsid w:val="0090068D"/>
    <w:rsid w:val="00900C7E"/>
    <w:rsid w:val="009067E3"/>
    <w:rsid w:val="00922171"/>
    <w:rsid w:val="00935FB5"/>
    <w:rsid w:val="00950346"/>
    <w:rsid w:val="00953D25"/>
    <w:rsid w:val="00965946"/>
    <w:rsid w:val="00970A5D"/>
    <w:rsid w:val="00972825"/>
    <w:rsid w:val="009A0588"/>
    <w:rsid w:val="009A65DE"/>
    <w:rsid w:val="009D59B8"/>
    <w:rsid w:val="009D7B63"/>
    <w:rsid w:val="009E01E5"/>
    <w:rsid w:val="009E506C"/>
    <w:rsid w:val="009F75F1"/>
    <w:rsid w:val="00A054F9"/>
    <w:rsid w:val="00A07532"/>
    <w:rsid w:val="00A16957"/>
    <w:rsid w:val="00A257FC"/>
    <w:rsid w:val="00A273E2"/>
    <w:rsid w:val="00A41BA9"/>
    <w:rsid w:val="00A422BA"/>
    <w:rsid w:val="00A65CB1"/>
    <w:rsid w:val="00A91B81"/>
    <w:rsid w:val="00AA1639"/>
    <w:rsid w:val="00AA1CF1"/>
    <w:rsid w:val="00AC78FB"/>
    <w:rsid w:val="00AD6EB4"/>
    <w:rsid w:val="00AE084D"/>
    <w:rsid w:val="00AF0892"/>
    <w:rsid w:val="00AF0A3E"/>
    <w:rsid w:val="00AF4D65"/>
    <w:rsid w:val="00B16459"/>
    <w:rsid w:val="00B2311E"/>
    <w:rsid w:val="00B25911"/>
    <w:rsid w:val="00B26060"/>
    <w:rsid w:val="00B278A5"/>
    <w:rsid w:val="00B300FE"/>
    <w:rsid w:val="00B351DB"/>
    <w:rsid w:val="00B608B8"/>
    <w:rsid w:val="00B6259B"/>
    <w:rsid w:val="00B62D11"/>
    <w:rsid w:val="00B65768"/>
    <w:rsid w:val="00B6786F"/>
    <w:rsid w:val="00B7144A"/>
    <w:rsid w:val="00B87109"/>
    <w:rsid w:val="00B87920"/>
    <w:rsid w:val="00B947E3"/>
    <w:rsid w:val="00BA1391"/>
    <w:rsid w:val="00BA626D"/>
    <w:rsid w:val="00BA69B3"/>
    <w:rsid w:val="00BB006F"/>
    <w:rsid w:val="00BC136E"/>
    <w:rsid w:val="00BD4A4D"/>
    <w:rsid w:val="00BD78BA"/>
    <w:rsid w:val="00BF1E20"/>
    <w:rsid w:val="00C0048A"/>
    <w:rsid w:val="00C112CC"/>
    <w:rsid w:val="00C13D07"/>
    <w:rsid w:val="00C14578"/>
    <w:rsid w:val="00C349C2"/>
    <w:rsid w:val="00C4316B"/>
    <w:rsid w:val="00C43C02"/>
    <w:rsid w:val="00C64ABC"/>
    <w:rsid w:val="00C64E0E"/>
    <w:rsid w:val="00C74AC0"/>
    <w:rsid w:val="00C775B2"/>
    <w:rsid w:val="00C935F7"/>
    <w:rsid w:val="00CA17CD"/>
    <w:rsid w:val="00CA4100"/>
    <w:rsid w:val="00CA5E61"/>
    <w:rsid w:val="00CC1118"/>
    <w:rsid w:val="00CC3F11"/>
    <w:rsid w:val="00CC6FF6"/>
    <w:rsid w:val="00CD6E48"/>
    <w:rsid w:val="00CE7463"/>
    <w:rsid w:val="00CF0DF3"/>
    <w:rsid w:val="00CF22CE"/>
    <w:rsid w:val="00D07E9C"/>
    <w:rsid w:val="00D14705"/>
    <w:rsid w:val="00D37C7B"/>
    <w:rsid w:val="00D65600"/>
    <w:rsid w:val="00D70240"/>
    <w:rsid w:val="00D73BBD"/>
    <w:rsid w:val="00D755E6"/>
    <w:rsid w:val="00D77509"/>
    <w:rsid w:val="00DB07E1"/>
    <w:rsid w:val="00DB413C"/>
    <w:rsid w:val="00DC51C8"/>
    <w:rsid w:val="00DC59F1"/>
    <w:rsid w:val="00DE00C9"/>
    <w:rsid w:val="00DE7AFB"/>
    <w:rsid w:val="00DF0DCE"/>
    <w:rsid w:val="00DF1C4C"/>
    <w:rsid w:val="00DF5E0C"/>
    <w:rsid w:val="00E00B8B"/>
    <w:rsid w:val="00E02921"/>
    <w:rsid w:val="00E04427"/>
    <w:rsid w:val="00E11337"/>
    <w:rsid w:val="00E153AA"/>
    <w:rsid w:val="00E30CFA"/>
    <w:rsid w:val="00E3202E"/>
    <w:rsid w:val="00E50E8F"/>
    <w:rsid w:val="00E54252"/>
    <w:rsid w:val="00E61792"/>
    <w:rsid w:val="00E658B8"/>
    <w:rsid w:val="00E9433F"/>
    <w:rsid w:val="00E94A4B"/>
    <w:rsid w:val="00EA67D1"/>
    <w:rsid w:val="00EA72CD"/>
    <w:rsid w:val="00EA7A18"/>
    <w:rsid w:val="00EB5FD7"/>
    <w:rsid w:val="00EB7DEA"/>
    <w:rsid w:val="00EC1E1F"/>
    <w:rsid w:val="00EE2737"/>
    <w:rsid w:val="00EE2C6E"/>
    <w:rsid w:val="00EF0FE2"/>
    <w:rsid w:val="00EF1F0D"/>
    <w:rsid w:val="00F0700E"/>
    <w:rsid w:val="00F22C8A"/>
    <w:rsid w:val="00F260F4"/>
    <w:rsid w:val="00F471ED"/>
    <w:rsid w:val="00F477C8"/>
    <w:rsid w:val="00F5397C"/>
    <w:rsid w:val="00F573B7"/>
    <w:rsid w:val="00F63A0E"/>
    <w:rsid w:val="00F83E53"/>
    <w:rsid w:val="00F91173"/>
    <w:rsid w:val="00FB2D18"/>
    <w:rsid w:val="00FE0768"/>
    <w:rsid w:val="00FF074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EC865"/>
  <w15:chartTrackingRefBased/>
  <w15:docId w15:val="{3C8BD3B6-4F18-FA48-B666-4359103A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6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4205C"/>
    <w:pPr>
      <w:keepNext/>
      <w:keepLines/>
      <w:spacing w:before="40" w:after="0" w:line="276" w:lineRule="auto"/>
      <w:jc w:val="both"/>
      <w:outlineLvl w:val="1"/>
    </w:pPr>
    <w:rPr>
      <w:rFonts w:asciiTheme="majorHAnsi" w:eastAsiaTheme="majorEastAsia" w:hAnsiTheme="majorHAnsi" w:cstheme="majorBidi"/>
      <w:color w:val="2E74B5" w:themeColor="accent1" w:themeShade="BF"/>
      <w:sz w:val="26"/>
      <w:szCs w:val="26"/>
      <w:lang w:val="en-NZ"/>
    </w:rPr>
  </w:style>
  <w:style w:type="paragraph" w:styleId="Heading3">
    <w:name w:val="heading 3"/>
    <w:basedOn w:val="Normal"/>
    <w:next w:val="Normal"/>
    <w:link w:val="Heading3Char"/>
    <w:uiPriority w:val="9"/>
    <w:unhideWhenUsed/>
    <w:qFormat/>
    <w:rsid w:val="00567D6D"/>
    <w:pPr>
      <w:keepNext/>
      <w:keepLines/>
      <w:spacing w:before="40" w:after="0" w:line="276" w:lineRule="auto"/>
      <w:jc w:val="both"/>
      <w:outlineLvl w:val="2"/>
    </w:pPr>
    <w:rPr>
      <w:rFonts w:asciiTheme="majorHAnsi" w:eastAsiaTheme="majorEastAsia" w:hAnsiTheme="majorHAnsi" w:cstheme="majorBidi"/>
      <w:color w:val="1F4D78" w:themeColor="accent1" w:themeShade="7F"/>
      <w:sz w:val="24"/>
      <w:szCs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806E8"/>
    <w:rPr>
      <w:sz w:val="16"/>
      <w:szCs w:val="16"/>
    </w:rPr>
  </w:style>
  <w:style w:type="paragraph" w:styleId="CommentText">
    <w:name w:val="annotation text"/>
    <w:basedOn w:val="Normal"/>
    <w:link w:val="CommentTextChar"/>
    <w:uiPriority w:val="99"/>
    <w:unhideWhenUsed/>
    <w:rsid w:val="004806E8"/>
    <w:pPr>
      <w:spacing w:line="240" w:lineRule="auto"/>
    </w:pPr>
    <w:rPr>
      <w:sz w:val="20"/>
      <w:szCs w:val="20"/>
    </w:rPr>
  </w:style>
  <w:style w:type="character" w:customStyle="1" w:styleId="CommentTextChar">
    <w:name w:val="Comment Text Char"/>
    <w:basedOn w:val="DefaultParagraphFont"/>
    <w:link w:val="CommentText"/>
    <w:uiPriority w:val="99"/>
    <w:rsid w:val="004806E8"/>
    <w:rPr>
      <w:sz w:val="20"/>
      <w:szCs w:val="20"/>
    </w:rPr>
  </w:style>
  <w:style w:type="paragraph" w:styleId="CommentSubject">
    <w:name w:val="annotation subject"/>
    <w:basedOn w:val="CommentText"/>
    <w:next w:val="CommentText"/>
    <w:link w:val="CommentSubjectChar"/>
    <w:uiPriority w:val="99"/>
    <w:semiHidden/>
    <w:unhideWhenUsed/>
    <w:rsid w:val="004806E8"/>
    <w:rPr>
      <w:b/>
      <w:bCs/>
    </w:rPr>
  </w:style>
  <w:style w:type="character" w:customStyle="1" w:styleId="CommentSubjectChar">
    <w:name w:val="Comment Subject Char"/>
    <w:basedOn w:val="CommentTextChar"/>
    <w:link w:val="CommentSubject"/>
    <w:uiPriority w:val="99"/>
    <w:semiHidden/>
    <w:rsid w:val="004806E8"/>
    <w:rPr>
      <w:b/>
      <w:bCs/>
      <w:sz w:val="20"/>
      <w:szCs w:val="20"/>
    </w:rPr>
  </w:style>
  <w:style w:type="paragraph" w:styleId="BalloonText">
    <w:name w:val="Balloon Text"/>
    <w:basedOn w:val="Normal"/>
    <w:link w:val="BalloonTextChar"/>
    <w:uiPriority w:val="99"/>
    <w:semiHidden/>
    <w:unhideWhenUsed/>
    <w:rsid w:val="004806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6E8"/>
    <w:rPr>
      <w:rFonts w:ascii="Segoe UI" w:hAnsi="Segoe UI" w:cs="Segoe UI"/>
      <w:sz w:val="18"/>
      <w:szCs w:val="18"/>
    </w:rPr>
  </w:style>
  <w:style w:type="paragraph" w:styleId="ListParagraph">
    <w:name w:val="List Paragraph"/>
    <w:aliases w:val="Bullets"/>
    <w:basedOn w:val="Normal"/>
    <w:uiPriority w:val="34"/>
    <w:qFormat/>
    <w:rsid w:val="0073601E"/>
    <w:pPr>
      <w:ind w:left="720"/>
      <w:contextualSpacing/>
    </w:pPr>
    <w:rPr>
      <w:rFonts w:eastAsiaTheme="minorEastAsia"/>
    </w:rPr>
  </w:style>
  <w:style w:type="character" w:customStyle="1" w:styleId="Heading1Char">
    <w:name w:val="Heading 1 Char"/>
    <w:basedOn w:val="DefaultParagraphFont"/>
    <w:link w:val="Heading1"/>
    <w:uiPriority w:val="9"/>
    <w:rsid w:val="0073601E"/>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B6786F"/>
    <w:pPr>
      <w:spacing w:after="0" w:line="240" w:lineRule="auto"/>
    </w:pPr>
  </w:style>
  <w:style w:type="paragraph" w:styleId="FootnoteText">
    <w:name w:val="footnote text"/>
    <w:basedOn w:val="Normal"/>
    <w:link w:val="FootnoteTextChar"/>
    <w:uiPriority w:val="99"/>
    <w:semiHidden/>
    <w:unhideWhenUsed/>
    <w:rsid w:val="00EA72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72CD"/>
    <w:rPr>
      <w:sz w:val="20"/>
      <w:szCs w:val="20"/>
    </w:rPr>
  </w:style>
  <w:style w:type="character" w:styleId="FootnoteReference">
    <w:name w:val="footnote reference"/>
    <w:basedOn w:val="DefaultParagraphFont"/>
    <w:uiPriority w:val="99"/>
    <w:semiHidden/>
    <w:unhideWhenUsed/>
    <w:rsid w:val="00EA72CD"/>
    <w:rPr>
      <w:vertAlign w:val="superscript"/>
    </w:rPr>
  </w:style>
  <w:style w:type="paragraph" w:styleId="Footer">
    <w:name w:val="footer"/>
    <w:basedOn w:val="Normal"/>
    <w:link w:val="FooterChar"/>
    <w:uiPriority w:val="99"/>
    <w:unhideWhenUsed/>
    <w:rsid w:val="00416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8CD"/>
  </w:style>
  <w:style w:type="character" w:styleId="PageNumber">
    <w:name w:val="page number"/>
    <w:basedOn w:val="DefaultParagraphFont"/>
    <w:uiPriority w:val="99"/>
    <w:semiHidden/>
    <w:unhideWhenUsed/>
    <w:rsid w:val="004168CD"/>
  </w:style>
  <w:style w:type="table" w:styleId="GridTable4-Accent1">
    <w:name w:val="Grid Table 4 Accent 1"/>
    <w:basedOn w:val="TableNormal"/>
    <w:uiPriority w:val="49"/>
    <w:rsid w:val="00BA139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5">
    <w:name w:val="Grid Table 4 Accent 5"/>
    <w:basedOn w:val="TableNormal"/>
    <w:uiPriority w:val="49"/>
    <w:rsid w:val="00BA139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3Char">
    <w:name w:val="Heading 3 Char"/>
    <w:basedOn w:val="DefaultParagraphFont"/>
    <w:link w:val="Heading3"/>
    <w:uiPriority w:val="9"/>
    <w:rsid w:val="00567D6D"/>
    <w:rPr>
      <w:rFonts w:asciiTheme="majorHAnsi" w:eastAsiaTheme="majorEastAsia" w:hAnsiTheme="majorHAnsi" w:cstheme="majorBidi"/>
      <w:color w:val="1F4D78" w:themeColor="accent1" w:themeShade="7F"/>
      <w:sz w:val="24"/>
      <w:szCs w:val="24"/>
      <w:lang w:val="en-NZ"/>
    </w:rPr>
  </w:style>
  <w:style w:type="character" w:customStyle="1" w:styleId="Heading2Char">
    <w:name w:val="Heading 2 Char"/>
    <w:basedOn w:val="DefaultParagraphFont"/>
    <w:link w:val="Heading2"/>
    <w:uiPriority w:val="9"/>
    <w:rsid w:val="0054205C"/>
    <w:rPr>
      <w:rFonts w:asciiTheme="majorHAnsi" w:eastAsiaTheme="majorEastAsia" w:hAnsiTheme="majorHAnsi" w:cstheme="majorBidi"/>
      <w:color w:val="2E74B5" w:themeColor="accent1" w:themeShade="BF"/>
      <w:sz w:val="26"/>
      <w:szCs w:val="26"/>
      <w:lang w:val="en-NZ"/>
    </w:rPr>
  </w:style>
  <w:style w:type="paragraph" w:styleId="NoSpacing">
    <w:name w:val="No Spacing"/>
    <w:basedOn w:val="Normal"/>
    <w:link w:val="NoSpacingChar"/>
    <w:uiPriority w:val="1"/>
    <w:qFormat/>
    <w:rsid w:val="00E02921"/>
    <w:pPr>
      <w:spacing w:after="0" w:line="240" w:lineRule="auto"/>
    </w:pPr>
    <w:rPr>
      <w:rFonts w:eastAsiaTheme="minorEastAsia"/>
      <w:sz w:val="20"/>
      <w:szCs w:val="20"/>
      <w:lang w:val="fr-BE"/>
    </w:rPr>
  </w:style>
  <w:style w:type="character" w:customStyle="1" w:styleId="NoSpacingChar">
    <w:name w:val="No Spacing Char"/>
    <w:basedOn w:val="DefaultParagraphFont"/>
    <w:link w:val="NoSpacing"/>
    <w:uiPriority w:val="1"/>
    <w:rsid w:val="00E02921"/>
    <w:rPr>
      <w:rFonts w:eastAsiaTheme="minorEastAsia"/>
      <w:sz w:val="20"/>
      <w:szCs w:val="20"/>
      <w:lang w:val="fr-BE"/>
    </w:rPr>
  </w:style>
  <w:style w:type="paragraph" w:styleId="Header">
    <w:name w:val="header"/>
    <w:basedOn w:val="Normal"/>
    <w:link w:val="HeaderChar"/>
    <w:uiPriority w:val="99"/>
    <w:unhideWhenUsed/>
    <w:rsid w:val="00320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FA448-5530-4484-BA10-14BE5D1AF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ICMPD</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Demnati Alaa</dc:creator>
  <cp:keywords/>
  <dc:description/>
  <cp:lastModifiedBy>Cerbara Vera</cp:lastModifiedBy>
  <cp:revision>4</cp:revision>
  <dcterms:created xsi:type="dcterms:W3CDTF">2023-04-20T17:08:00Z</dcterms:created>
  <dcterms:modified xsi:type="dcterms:W3CDTF">2023-04-25T10:54:00Z</dcterms:modified>
</cp:coreProperties>
</file>